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6B42C7">
      <w:pPr>
        <w:rPr>
          <w:lang w:val="ca-ES"/>
        </w:rPr>
      </w:pPr>
      <w:r w:rsidRPr="006B42C7">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6B42C7">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6B42C7"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6B42C7">
      <w:pPr>
        <w:rPr>
          <w:lang w:val="ca-ES"/>
        </w:rPr>
      </w:pPr>
      <w:r w:rsidRPr="006B42C7">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043C8E">
                  <w:r>
                    <w:rPr>
                      <w:noProof/>
                      <w:lang w:eastAsia="es-ES"/>
                    </w:rPr>
                    <w:drawing>
                      <wp:inline distT="0" distB="0" distL="0" distR="0">
                        <wp:extent cx="3995420" cy="5709011"/>
                        <wp:effectExtent l="19050" t="0" r="5080" b="0"/>
                        <wp:docPr id="3" name="Imagen 3" descr="http://precriticas.s3.amazonaws.com/archivos_imagenes_carteles_1_1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criticas.s3.amazonaws.com/archivos_imagenes_carteles_1_10874.jpg"/>
                                <pic:cNvPicPr>
                                  <a:picLocks noChangeAspect="1" noChangeArrowheads="1"/>
                                </pic:cNvPicPr>
                              </pic:nvPicPr>
                              <pic:blipFill>
                                <a:blip r:embed="rId7"/>
                                <a:srcRect/>
                                <a:stretch>
                                  <a:fillRect/>
                                </a:stretch>
                              </pic:blipFill>
                              <pic:spPr bwMode="auto">
                                <a:xfrm>
                                  <a:off x="0" y="0"/>
                                  <a:ext cx="3995420" cy="5709011"/>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043C8E" w:rsidRPr="00043C8E" w:rsidRDefault="00043C8E" w:rsidP="00043C8E">
      <w:pPr>
        <w:pStyle w:val="Ttulo2"/>
        <w:shd w:val="clear" w:color="auto" w:fill="FFFFFF"/>
        <w:spacing w:after="0" w:line="360" w:lineRule="atLeast"/>
        <w:jc w:val="both"/>
        <w:rPr>
          <w:rFonts w:ascii="Verdana" w:hAnsi="Verdana"/>
          <w:color w:val="333333"/>
          <w:sz w:val="32"/>
          <w:szCs w:val="32"/>
          <w:lang w:val="en-US"/>
        </w:rPr>
      </w:pPr>
      <w:r w:rsidRPr="00043C8E">
        <w:rPr>
          <w:rFonts w:ascii="Verdana" w:hAnsi="Verdana"/>
          <w:b/>
          <w:bCs/>
          <w:noProof/>
          <w:color w:val="333333"/>
          <w:sz w:val="24"/>
          <w:szCs w:val="24"/>
          <w:lang w:val="en-US" w:eastAsia="en-US"/>
        </w:rPr>
        <w:lastRenderedPageBreak/>
        <w:pict>
          <v:shape id="_x0000_s1108" type="#_x0000_t202" style="position:absolute;left:0;text-align:left;margin-left:210.25pt;margin-top:0;width:249.85pt;height:186.55pt;z-index:251678720;mso-position-horizontal:right;mso-position-horizontal-relative:margin;mso-position-vertical:top;mso-position-vertical-relative:margin;mso-width-relative:margin;mso-height-relative:margin" strokecolor="white [3212]">
            <v:textbox>
              <w:txbxContent>
                <w:p w:rsidR="00043C8E" w:rsidRDefault="00043C8E">
                  <w:r>
                    <w:rPr>
                      <w:noProof/>
                      <w:lang w:eastAsia="es-ES"/>
                    </w:rPr>
                    <w:drawing>
                      <wp:inline distT="0" distB="0" distL="0" distR="0">
                        <wp:extent cx="2980690" cy="2235518"/>
                        <wp:effectExtent l="19050" t="0" r="0" b="0"/>
                        <wp:docPr id="6" name="Imagen 6" descr="http://st.gdefon.ru/wallpapers_original/11184_(www.GdeFon.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gdefon.ru/wallpapers_original/11184_(www.GdeFon.ru).jpg"/>
                                <pic:cNvPicPr>
                                  <a:picLocks noChangeAspect="1" noChangeArrowheads="1"/>
                                </pic:cNvPicPr>
                              </pic:nvPicPr>
                              <pic:blipFill>
                                <a:blip r:embed="rId8"/>
                                <a:srcRect/>
                                <a:stretch>
                                  <a:fillRect/>
                                </a:stretch>
                              </pic:blipFill>
                              <pic:spPr bwMode="auto">
                                <a:xfrm>
                                  <a:off x="0" y="0"/>
                                  <a:ext cx="2980690" cy="2235518"/>
                                </a:xfrm>
                                <a:prstGeom prst="rect">
                                  <a:avLst/>
                                </a:prstGeom>
                                <a:noFill/>
                                <a:ln w="9525">
                                  <a:noFill/>
                                  <a:miter lim="800000"/>
                                  <a:headEnd/>
                                  <a:tailEnd/>
                                </a:ln>
                              </pic:spPr>
                            </pic:pic>
                          </a:graphicData>
                        </a:graphic>
                      </wp:inline>
                    </w:drawing>
                  </w:r>
                </w:p>
              </w:txbxContent>
            </v:textbox>
            <w10:wrap type="square" anchorx="margin" anchory="margin"/>
          </v:shape>
        </w:pict>
      </w:r>
      <w:hyperlink r:id="rId9" w:tooltip="Permanent Link to Copying Beethoven" w:history="1">
        <w:r w:rsidRPr="00043C8E">
          <w:rPr>
            <w:rStyle w:val="Hipervnculo"/>
            <w:rFonts w:ascii="Verdana" w:hAnsi="Verdana"/>
            <w:b/>
            <w:bCs/>
            <w:sz w:val="32"/>
            <w:szCs w:val="32"/>
            <w:lang w:val="en-US"/>
          </w:rPr>
          <w:t>Copying Beethoven</w:t>
        </w:r>
      </w:hyperlink>
    </w:p>
    <w:p w:rsidR="00043C8E" w:rsidRDefault="00043C8E" w:rsidP="00043C8E">
      <w:pPr>
        <w:pStyle w:val="Ttulo1"/>
        <w:shd w:val="clear" w:color="auto" w:fill="FFFFFF"/>
        <w:spacing w:after="0" w:line="360" w:lineRule="atLeast"/>
        <w:jc w:val="both"/>
        <w:rPr>
          <w:rFonts w:ascii="Verdana" w:hAnsi="Verdana"/>
          <w:b/>
          <w:bCs/>
          <w:color w:val="333333"/>
          <w:sz w:val="20"/>
          <w:szCs w:val="20"/>
          <w:lang w:val="en-US"/>
        </w:rPr>
      </w:pPr>
    </w:p>
    <w:p w:rsidR="00043C8E" w:rsidRPr="00043C8E" w:rsidRDefault="00043C8E" w:rsidP="00043C8E">
      <w:pPr>
        <w:pStyle w:val="Ttulo1"/>
        <w:shd w:val="clear" w:color="auto" w:fill="FFFFFF"/>
        <w:spacing w:after="0" w:line="360" w:lineRule="atLeast"/>
        <w:jc w:val="both"/>
        <w:rPr>
          <w:rFonts w:ascii="Verdana" w:hAnsi="Verdana"/>
          <w:color w:val="333333"/>
          <w:sz w:val="24"/>
          <w:szCs w:val="24"/>
          <w:lang w:val="en-US"/>
        </w:rPr>
      </w:pPr>
      <w:proofErr w:type="gramStart"/>
      <w:r w:rsidRPr="00043C8E">
        <w:rPr>
          <w:rFonts w:ascii="Verdana" w:hAnsi="Verdana"/>
          <w:b/>
          <w:bCs/>
          <w:color w:val="333333"/>
          <w:sz w:val="24"/>
          <w:szCs w:val="24"/>
          <w:lang w:val="en-US"/>
        </w:rPr>
        <w:t>1.Ficha</w:t>
      </w:r>
      <w:proofErr w:type="gramEnd"/>
      <w:r w:rsidRPr="00043C8E">
        <w:rPr>
          <w:rFonts w:ascii="Verdana" w:hAnsi="Verdana"/>
          <w:b/>
          <w:bCs/>
          <w:color w:val="333333"/>
          <w:sz w:val="24"/>
          <w:szCs w:val="24"/>
          <w:lang w:val="en-US"/>
        </w:rPr>
        <w:t xml:space="preserve"> </w:t>
      </w:r>
      <w:proofErr w:type="spellStart"/>
      <w:r w:rsidRPr="00043C8E">
        <w:rPr>
          <w:rFonts w:ascii="Verdana" w:hAnsi="Verdana"/>
          <w:b/>
          <w:bCs/>
          <w:color w:val="333333"/>
          <w:sz w:val="24"/>
          <w:szCs w:val="24"/>
          <w:lang w:val="en-US"/>
        </w:rPr>
        <w:t>técnica</w:t>
      </w:r>
      <w:proofErr w:type="spellEnd"/>
    </w:p>
    <w:p w:rsidR="00043C8E" w:rsidRDefault="00043C8E" w:rsidP="00043C8E">
      <w:pPr>
        <w:pStyle w:val="NormalWeb"/>
        <w:shd w:val="clear" w:color="auto" w:fill="FFFFFF"/>
        <w:spacing w:after="0"/>
        <w:rPr>
          <w:rFonts w:ascii="Verdana" w:hAnsi="Verdana"/>
          <w:color w:val="333333"/>
          <w:sz w:val="20"/>
          <w:szCs w:val="20"/>
        </w:rPr>
      </w:pPr>
      <w:proofErr w:type="spellStart"/>
      <w:r w:rsidRPr="00043C8E">
        <w:rPr>
          <w:rStyle w:val="Textoennegrita"/>
          <w:rFonts w:ascii="Verdana" w:hAnsi="Verdana"/>
          <w:color w:val="333333"/>
          <w:sz w:val="20"/>
          <w:szCs w:val="20"/>
          <w:lang w:val="en-US"/>
        </w:rPr>
        <w:t>Título</w:t>
      </w:r>
      <w:proofErr w:type="spellEnd"/>
      <w:r w:rsidRPr="00043C8E">
        <w:rPr>
          <w:rStyle w:val="Textoennegrita"/>
          <w:rFonts w:ascii="Verdana" w:hAnsi="Verdana"/>
          <w:color w:val="333333"/>
          <w:sz w:val="20"/>
          <w:szCs w:val="20"/>
          <w:lang w:val="en-US"/>
        </w:rPr>
        <w:t xml:space="preserve"> original:</w:t>
      </w:r>
      <w:r w:rsidRPr="00043C8E">
        <w:rPr>
          <w:rStyle w:val="apple-converted-space"/>
          <w:rFonts w:ascii="Verdana" w:hAnsi="Verdana"/>
          <w:color w:val="333333"/>
          <w:sz w:val="20"/>
          <w:szCs w:val="20"/>
          <w:lang w:val="en-US"/>
        </w:rPr>
        <w:t> </w:t>
      </w:r>
      <w:r w:rsidRPr="00043C8E">
        <w:rPr>
          <w:rFonts w:ascii="Verdana" w:hAnsi="Verdana"/>
          <w:color w:val="333333"/>
          <w:sz w:val="20"/>
          <w:szCs w:val="20"/>
          <w:lang w:val="en-US"/>
        </w:rPr>
        <w:t>Copying Beethoven</w:t>
      </w:r>
      <w:r w:rsidRPr="00043C8E">
        <w:rPr>
          <w:rFonts w:ascii="Verdana" w:hAnsi="Verdana"/>
          <w:color w:val="333333"/>
          <w:sz w:val="20"/>
          <w:szCs w:val="20"/>
          <w:lang w:val="en-US"/>
        </w:rPr>
        <w:br/>
      </w:r>
      <w:r w:rsidRPr="00043C8E">
        <w:rPr>
          <w:rStyle w:val="Textoennegrita"/>
          <w:rFonts w:ascii="Verdana" w:hAnsi="Verdana"/>
          <w:color w:val="333333"/>
          <w:sz w:val="20"/>
          <w:szCs w:val="20"/>
          <w:lang w:val="en-US"/>
        </w:rPr>
        <w:t>Director:</w:t>
      </w:r>
      <w:r w:rsidRPr="00043C8E">
        <w:rPr>
          <w:rStyle w:val="apple-converted-space"/>
          <w:rFonts w:ascii="Verdana" w:hAnsi="Verdana"/>
          <w:color w:val="333333"/>
          <w:sz w:val="20"/>
          <w:szCs w:val="20"/>
          <w:lang w:val="en-US"/>
        </w:rPr>
        <w:t> </w:t>
      </w:r>
      <w:proofErr w:type="spellStart"/>
      <w:r w:rsidRPr="00043C8E">
        <w:rPr>
          <w:rFonts w:ascii="Verdana" w:hAnsi="Verdana"/>
          <w:color w:val="333333"/>
          <w:sz w:val="20"/>
          <w:szCs w:val="20"/>
          <w:lang w:val="en-US"/>
        </w:rPr>
        <w:t>Agnieszka</w:t>
      </w:r>
      <w:proofErr w:type="spellEnd"/>
      <w:r w:rsidRPr="00043C8E">
        <w:rPr>
          <w:rFonts w:ascii="Verdana" w:hAnsi="Verdana"/>
          <w:color w:val="333333"/>
          <w:sz w:val="20"/>
          <w:szCs w:val="20"/>
          <w:lang w:val="en-US"/>
        </w:rPr>
        <w:t xml:space="preserve"> Holland</w:t>
      </w:r>
      <w:r w:rsidRPr="00043C8E">
        <w:rPr>
          <w:rFonts w:ascii="Verdana" w:hAnsi="Verdana"/>
          <w:color w:val="333333"/>
          <w:sz w:val="20"/>
          <w:szCs w:val="20"/>
          <w:lang w:val="en-US"/>
        </w:rPr>
        <w:br/>
      </w:r>
      <w:proofErr w:type="spellStart"/>
      <w:r w:rsidRPr="00043C8E">
        <w:rPr>
          <w:rStyle w:val="Textoennegrita"/>
          <w:rFonts w:ascii="Verdana" w:hAnsi="Verdana"/>
          <w:color w:val="333333"/>
          <w:sz w:val="20"/>
          <w:szCs w:val="20"/>
          <w:lang w:val="en-US"/>
        </w:rPr>
        <w:t>Intépretes</w:t>
      </w:r>
      <w:proofErr w:type="spellEnd"/>
      <w:r w:rsidRPr="00043C8E">
        <w:rPr>
          <w:rStyle w:val="Textoennegrita"/>
          <w:rFonts w:ascii="Verdana" w:hAnsi="Verdana"/>
          <w:color w:val="333333"/>
          <w:sz w:val="20"/>
          <w:szCs w:val="20"/>
          <w:lang w:val="en-US"/>
        </w:rPr>
        <w:t>:</w:t>
      </w:r>
      <w:r w:rsidRPr="00043C8E">
        <w:rPr>
          <w:rStyle w:val="apple-converted-space"/>
          <w:rFonts w:ascii="Verdana" w:hAnsi="Verdana"/>
          <w:color w:val="333333"/>
          <w:sz w:val="20"/>
          <w:szCs w:val="20"/>
          <w:lang w:val="en-US"/>
        </w:rPr>
        <w:t> </w:t>
      </w:r>
      <w:r w:rsidRPr="00043C8E">
        <w:rPr>
          <w:rFonts w:ascii="Verdana" w:hAnsi="Verdana"/>
          <w:color w:val="333333"/>
          <w:sz w:val="20"/>
          <w:szCs w:val="20"/>
          <w:lang w:val="en-US"/>
        </w:rPr>
        <w:t>Ed Harris, Diane Kruger, Nicholas Jones, Joe Anderson, Matthew Goode</w:t>
      </w:r>
      <w:r w:rsidRPr="00043C8E">
        <w:rPr>
          <w:rFonts w:ascii="Verdana" w:hAnsi="Verdana"/>
          <w:color w:val="333333"/>
          <w:sz w:val="20"/>
          <w:szCs w:val="20"/>
          <w:lang w:val="en-US"/>
        </w:rPr>
        <w:br/>
      </w:r>
      <w:r w:rsidRPr="00043C8E">
        <w:rPr>
          <w:rStyle w:val="Textoennegrita"/>
          <w:rFonts w:ascii="Verdana" w:hAnsi="Verdana"/>
          <w:color w:val="333333"/>
          <w:sz w:val="20"/>
          <w:szCs w:val="20"/>
          <w:lang w:val="en-US"/>
        </w:rPr>
        <w:t>País:</w:t>
      </w:r>
      <w:r w:rsidRPr="00043C8E">
        <w:rPr>
          <w:rStyle w:val="apple-converted-space"/>
          <w:rFonts w:ascii="Verdana" w:hAnsi="Verdana"/>
          <w:color w:val="333333"/>
          <w:sz w:val="20"/>
          <w:szCs w:val="20"/>
          <w:lang w:val="en-US"/>
        </w:rPr>
        <w:t> </w:t>
      </w:r>
      <w:r w:rsidRPr="00043C8E">
        <w:rPr>
          <w:rFonts w:ascii="Verdana" w:hAnsi="Verdana"/>
          <w:color w:val="333333"/>
          <w:sz w:val="20"/>
          <w:szCs w:val="20"/>
          <w:lang w:val="en-US"/>
        </w:rPr>
        <w:t xml:space="preserve">EE.UU – Gran </w:t>
      </w:r>
      <w:proofErr w:type="spellStart"/>
      <w:r w:rsidRPr="00043C8E">
        <w:rPr>
          <w:rFonts w:ascii="Verdana" w:hAnsi="Verdana"/>
          <w:color w:val="333333"/>
          <w:sz w:val="20"/>
          <w:szCs w:val="20"/>
          <w:lang w:val="en-US"/>
        </w:rPr>
        <w:t>Bretaña</w:t>
      </w:r>
      <w:proofErr w:type="spellEnd"/>
      <w:r w:rsidRPr="00043C8E">
        <w:rPr>
          <w:rFonts w:ascii="Verdana" w:hAnsi="Verdana"/>
          <w:color w:val="333333"/>
          <w:sz w:val="20"/>
          <w:szCs w:val="20"/>
          <w:lang w:val="en-US"/>
        </w:rPr>
        <w:t xml:space="preserve"> – </w:t>
      </w:r>
      <w:proofErr w:type="spellStart"/>
      <w:r w:rsidRPr="00043C8E">
        <w:rPr>
          <w:rFonts w:ascii="Verdana" w:hAnsi="Verdana"/>
          <w:color w:val="333333"/>
          <w:sz w:val="20"/>
          <w:szCs w:val="20"/>
          <w:lang w:val="en-US"/>
        </w:rPr>
        <w:t>Hungría</w:t>
      </w:r>
      <w:proofErr w:type="spellEnd"/>
      <w:r w:rsidRPr="00043C8E">
        <w:rPr>
          <w:rFonts w:ascii="Verdana" w:hAnsi="Verdana"/>
          <w:color w:val="333333"/>
          <w:sz w:val="20"/>
          <w:szCs w:val="20"/>
          <w:lang w:val="en-US"/>
        </w:rPr>
        <w:br/>
      </w:r>
      <w:proofErr w:type="spellStart"/>
      <w:r w:rsidRPr="00043C8E">
        <w:rPr>
          <w:rStyle w:val="Textoennegrita"/>
          <w:rFonts w:ascii="Verdana" w:hAnsi="Verdana"/>
          <w:color w:val="333333"/>
          <w:sz w:val="20"/>
          <w:szCs w:val="20"/>
          <w:lang w:val="en-US"/>
        </w:rPr>
        <w:t>Año</w:t>
      </w:r>
      <w:proofErr w:type="spellEnd"/>
      <w:r w:rsidRPr="00043C8E">
        <w:rPr>
          <w:rFonts w:ascii="Verdana" w:hAnsi="Verdana"/>
          <w:color w:val="333333"/>
          <w:sz w:val="20"/>
          <w:szCs w:val="20"/>
          <w:lang w:val="en-US"/>
        </w:rPr>
        <w:t>: 2006</w:t>
      </w:r>
      <w:r w:rsidRPr="00043C8E">
        <w:rPr>
          <w:rFonts w:ascii="Verdana" w:hAnsi="Verdana"/>
          <w:color w:val="333333"/>
          <w:sz w:val="20"/>
          <w:szCs w:val="20"/>
          <w:lang w:val="en-US"/>
        </w:rPr>
        <w:br/>
      </w:r>
      <w:proofErr w:type="spellStart"/>
      <w:r w:rsidRPr="00043C8E">
        <w:rPr>
          <w:rStyle w:val="Textoennegrita"/>
          <w:rFonts w:ascii="Verdana" w:hAnsi="Verdana"/>
          <w:color w:val="333333"/>
          <w:sz w:val="20"/>
          <w:szCs w:val="20"/>
          <w:lang w:val="en-US"/>
        </w:rPr>
        <w:t>Duración</w:t>
      </w:r>
      <w:proofErr w:type="spellEnd"/>
      <w:r w:rsidRPr="00043C8E">
        <w:rPr>
          <w:rStyle w:val="Textoennegrita"/>
          <w:rFonts w:ascii="Verdana" w:hAnsi="Verdana"/>
          <w:color w:val="333333"/>
          <w:sz w:val="20"/>
          <w:szCs w:val="20"/>
          <w:lang w:val="en-US"/>
        </w:rPr>
        <w:t>:</w:t>
      </w:r>
      <w:r w:rsidRPr="00043C8E">
        <w:rPr>
          <w:rStyle w:val="apple-converted-space"/>
          <w:rFonts w:ascii="Verdana" w:hAnsi="Verdana"/>
          <w:color w:val="333333"/>
          <w:sz w:val="20"/>
          <w:szCs w:val="20"/>
          <w:lang w:val="en-US"/>
        </w:rPr>
        <w:t> </w:t>
      </w:r>
      <w:r w:rsidRPr="00043C8E">
        <w:rPr>
          <w:rFonts w:ascii="Verdana" w:hAnsi="Verdana"/>
          <w:color w:val="333333"/>
          <w:sz w:val="20"/>
          <w:szCs w:val="20"/>
          <w:lang w:val="en-US"/>
        </w:rPr>
        <w:t>104 m</w:t>
      </w:r>
      <w:proofErr w:type="gramStart"/>
      <w:r w:rsidRPr="00043C8E">
        <w:rPr>
          <w:rFonts w:ascii="Verdana" w:hAnsi="Verdana"/>
          <w:color w:val="333333"/>
          <w:sz w:val="20"/>
          <w:szCs w:val="20"/>
          <w:lang w:val="en-US"/>
        </w:rPr>
        <w:t>.</w:t>
      </w:r>
      <w:proofErr w:type="gramEnd"/>
      <w:r w:rsidRPr="00043C8E">
        <w:rPr>
          <w:rFonts w:ascii="Verdana" w:hAnsi="Verdana"/>
          <w:color w:val="333333"/>
          <w:sz w:val="20"/>
          <w:szCs w:val="20"/>
          <w:lang w:val="en-US"/>
        </w:rPr>
        <w:br/>
      </w:r>
      <w:proofErr w:type="spellStart"/>
      <w:r w:rsidRPr="00043C8E">
        <w:rPr>
          <w:rStyle w:val="Textoennegrita"/>
          <w:rFonts w:ascii="Verdana" w:hAnsi="Verdana"/>
          <w:color w:val="333333"/>
          <w:sz w:val="20"/>
          <w:szCs w:val="20"/>
          <w:lang w:val="en-US"/>
        </w:rPr>
        <w:t>Género</w:t>
      </w:r>
      <w:proofErr w:type="spellEnd"/>
      <w:r w:rsidRPr="00043C8E">
        <w:rPr>
          <w:rFonts w:ascii="Verdana" w:hAnsi="Verdana"/>
          <w:color w:val="333333"/>
          <w:sz w:val="20"/>
          <w:szCs w:val="20"/>
          <w:lang w:val="en-US"/>
        </w:rPr>
        <w:t xml:space="preserve">: Drama de </w:t>
      </w:r>
      <w:proofErr w:type="spellStart"/>
      <w:r w:rsidRPr="00043C8E">
        <w:rPr>
          <w:rFonts w:ascii="Verdana" w:hAnsi="Verdana"/>
          <w:color w:val="333333"/>
          <w:sz w:val="20"/>
          <w:szCs w:val="20"/>
          <w:lang w:val="en-US"/>
        </w:rPr>
        <w:t>época</w:t>
      </w:r>
      <w:proofErr w:type="spellEnd"/>
      <w:r w:rsidRPr="00043C8E">
        <w:rPr>
          <w:rFonts w:ascii="Verdana" w:hAnsi="Verdana"/>
          <w:color w:val="333333"/>
          <w:sz w:val="20"/>
          <w:szCs w:val="20"/>
          <w:lang w:val="en-US"/>
        </w:rPr>
        <w:t xml:space="preserve">. </w:t>
      </w:r>
      <w:r w:rsidRPr="00043C8E">
        <w:rPr>
          <w:rFonts w:ascii="Verdana" w:hAnsi="Verdana"/>
          <w:color w:val="333333"/>
          <w:sz w:val="20"/>
          <w:szCs w:val="20"/>
        </w:rPr>
        <w:t>Biográfico.</w:t>
      </w:r>
    </w:p>
    <w:p w:rsidR="00043C8E" w:rsidRPr="00043C8E" w:rsidRDefault="00043C8E" w:rsidP="00043C8E">
      <w:pPr>
        <w:pStyle w:val="NormalWeb"/>
        <w:shd w:val="clear" w:color="auto" w:fill="FFFFFF"/>
        <w:spacing w:after="0"/>
        <w:jc w:val="both"/>
        <w:rPr>
          <w:rFonts w:ascii="Verdana" w:hAnsi="Verdana"/>
          <w:color w:val="333333"/>
          <w:sz w:val="20"/>
          <w:szCs w:val="20"/>
        </w:rPr>
      </w:pPr>
    </w:p>
    <w:p w:rsidR="00043C8E" w:rsidRPr="00043C8E" w:rsidRDefault="00043C8E" w:rsidP="00043C8E">
      <w:pPr>
        <w:pStyle w:val="Ttulo1"/>
        <w:shd w:val="clear" w:color="auto" w:fill="FFFFFF"/>
        <w:spacing w:after="0" w:line="360" w:lineRule="atLeast"/>
        <w:jc w:val="both"/>
        <w:rPr>
          <w:rFonts w:ascii="Verdana" w:hAnsi="Verdana"/>
          <w:color w:val="333333"/>
          <w:sz w:val="24"/>
          <w:szCs w:val="24"/>
        </w:rPr>
      </w:pPr>
      <w:proofErr w:type="gramStart"/>
      <w:r w:rsidRPr="00043C8E">
        <w:rPr>
          <w:rFonts w:ascii="Verdana" w:hAnsi="Verdana"/>
          <w:b/>
          <w:bCs/>
          <w:color w:val="333333"/>
          <w:sz w:val="24"/>
          <w:szCs w:val="24"/>
        </w:rPr>
        <w:t>2.Sinopsis</w:t>
      </w:r>
      <w:proofErr w:type="gramEnd"/>
    </w:p>
    <w:p w:rsidR="00043C8E" w:rsidRDefault="00043C8E" w:rsidP="00043C8E">
      <w:pPr>
        <w:pStyle w:val="NormalWeb"/>
        <w:shd w:val="clear" w:color="auto" w:fill="FFFFFF"/>
        <w:spacing w:after="0"/>
        <w:jc w:val="both"/>
        <w:rPr>
          <w:rFonts w:ascii="Verdana" w:hAnsi="Verdana"/>
          <w:color w:val="333333"/>
          <w:sz w:val="20"/>
          <w:szCs w:val="20"/>
        </w:rPr>
      </w:pPr>
      <w:r w:rsidRPr="00043C8E">
        <w:rPr>
          <w:rFonts w:ascii="Verdana" w:hAnsi="Verdana"/>
          <w:color w:val="333333"/>
          <w:sz w:val="20"/>
          <w:szCs w:val="20"/>
        </w:rPr>
        <w:t xml:space="preserve">Anna </w:t>
      </w:r>
      <w:proofErr w:type="spellStart"/>
      <w:r w:rsidRPr="00043C8E">
        <w:rPr>
          <w:rFonts w:ascii="Verdana" w:hAnsi="Verdana"/>
          <w:color w:val="333333"/>
          <w:sz w:val="20"/>
          <w:szCs w:val="20"/>
        </w:rPr>
        <w:t>Holtz</w:t>
      </w:r>
      <w:proofErr w:type="spellEnd"/>
      <w:r w:rsidRPr="00043C8E">
        <w:rPr>
          <w:rFonts w:ascii="Verdana" w:hAnsi="Verdana"/>
          <w:color w:val="333333"/>
          <w:sz w:val="20"/>
          <w:szCs w:val="20"/>
        </w:rPr>
        <w:t>, de 23 años, es una aspirante a compositora con pocos medios que intenta encontrar inspiración y prosperar en la capital mundial de la música, Viena. Anna, que estudia en el conservatorio de música, se las ingenia para conseguir una oportunidad de trabajar junto al mayor y más voluble artista vivo: Beethoven.</w:t>
      </w:r>
    </w:p>
    <w:p w:rsidR="00043C8E" w:rsidRPr="00043C8E" w:rsidRDefault="00043C8E" w:rsidP="00043C8E">
      <w:pPr>
        <w:pStyle w:val="NormalWeb"/>
        <w:shd w:val="clear" w:color="auto" w:fill="FFFFFF"/>
        <w:spacing w:after="0"/>
        <w:jc w:val="both"/>
        <w:rPr>
          <w:rFonts w:ascii="Verdana" w:hAnsi="Verdana"/>
          <w:color w:val="333333"/>
          <w:sz w:val="20"/>
          <w:szCs w:val="20"/>
        </w:rPr>
      </w:pPr>
    </w:p>
    <w:p w:rsidR="00043C8E" w:rsidRDefault="00043C8E" w:rsidP="00043C8E">
      <w:pPr>
        <w:pStyle w:val="NormalWeb"/>
        <w:shd w:val="clear" w:color="auto" w:fill="FFFFFF"/>
        <w:spacing w:after="0"/>
        <w:jc w:val="both"/>
        <w:rPr>
          <w:rFonts w:ascii="Verdana" w:hAnsi="Verdana"/>
          <w:color w:val="333333"/>
          <w:sz w:val="20"/>
          <w:szCs w:val="20"/>
        </w:rPr>
      </w:pPr>
      <w:r w:rsidRPr="00043C8E">
        <w:rPr>
          <w:rFonts w:ascii="Verdana" w:hAnsi="Verdana"/>
          <w:color w:val="333333"/>
          <w:sz w:val="20"/>
          <w:szCs w:val="20"/>
        </w:rPr>
        <w:t>Cuando, improvisadamente, el escéptico Beethoven la pone a prueba, Anna demuestra sus dotes y su especial valía para la música. El maestro decide aceptarla como copista, lo que da comienzo a una extraordinaria relación que cambiará la vida de ambos.</w:t>
      </w:r>
    </w:p>
    <w:p w:rsidR="00043C8E" w:rsidRPr="00043C8E" w:rsidRDefault="00043C8E" w:rsidP="00043C8E">
      <w:pPr>
        <w:pStyle w:val="NormalWeb"/>
        <w:shd w:val="clear" w:color="auto" w:fill="FFFFFF"/>
        <w:spacing w:after="0"/>
        <w:jc w:val="both"/>
        <w:rPr>
          <w:rFonts w:ascii="Verdana" w:hAnsi="Verdana"/>
          <w:color w:val="333333"/>
          <w:sz w:val="20"/>
          <w:szCs w:val="20"/>
        </w:rPr>
      </w:pPr>
    </w:p>
    <w:p w:rsidR="00043C8E" w:rsidRDefault="00043C8E" w:rsidP="00043C8E">
      <w:pPr>
        <w:pStyle w:val="NormalWeb"/>
        <w:shd w:val="clear" w:color="auto" w:fill="FFFFFF"/>
        <w:spacing w:after="0"/>
        <w:jc w:val="both"/>
        <w:rPr>
          <w:rFonts w:ascii="Verdana" w:hAnsi="Verdana"/>
          <w:color w:val="333333"/>
          <w:sz w:val="20"/>
          <w:szCs w:val="20"/>
        </w:rPr>
      </w:pPr>
      <w:proofErr w:type="spellStart"/>
      <w:r w:rsidRPr="00043C8E">
        <w:rPr>
          <w:rStyle w:val="nfasis"/>
          <w:rFonts w:ascii="Verdana" w:hAnsi="Verdana"/>
          <w:color w:val="333333"/>
          <w:sz w:val="20"/>
          <w:szCs w:val="20"/>
        </w:rPr>
        <w:t>Copying</w:t>
      </w:r>
      <w:proofErr w:type="spellEnd"/>
      <w:r w:rsidRPr="00043C8E">
        <w:rPr>
          <w:rStyle w:val="nfasis"/>
          <w:rFonts w:ascii="Verdana" w:hAnsi="Verdana"/>
          <w:color w:val="333333"/>
          <w:sz w:val="20"/>
          <w:szCs w:val="20"/>
        </w:rPr>
        <w:t xml:space="preserve"> Beethoven</w:t>
      </w:r>
      <w:r w:rsidRPr="00043C8E">
        <w:rPr>
          <w:rStyle w:val="apple-converted-space"/>
          <w:rFonts w:ascii="Verdana" w:hAnsi="Verdana"/>
          <w:color w:val="333333"/>
          <w:sz w:val="20"/>
          <w:szCs w:val="20"/>
        </w:rPr>
        <w:t> </w:t>
      </w:r>
      <w:r w:rsidRPr="00043C8E">
        <w:rPr>
          <w:rFonts w:ascii="Verdana" w:hAnsi="Verdana"/>
          <w:color w:val="333333"/>
          <w:sz w:val="20"/>
          <w:szCs w:val="20"/>
        </w:rPr>
        <w:t>se centra en los últimos días de la vida de Beethoven: un periodo turbulento en el que su lucha contra la sordera, la soledad y los traumas familiares le inspiraron profundamente para su Novena Sinfonía que pude considerarse la más grandiosa jamás compuesta.</w:t>
      </w:r>
    </w:p>
    <w:p w:rsidR="00043C8E" w:rsidRPr="00043C8E" w:rsidRDefault="00043C8E" w:rsidP="00043C8E">
      <w:pPr>
        <w:pStyle w:val="NormalWeb"/>
        <w:shd w:val="clear" w:color="auto" w:fill="FFFFFF"/>
        <w:spacing w:after="0"/>
        <w:jc w:val="both"/>
        <w:rPr>
          <w:rFonts w:ascii="Verdana" w:hAnsi="Verdana"/>
          <w:color w:val="333333"/>
          <w:sz w:val="20"/>
          <w:szCs w:val="20"/>
        </w:rPr>
      </w:pPr>
    </w:p>
    <w:p w:rsidR="00043C8E" w:rsidRPr="00043C8E" w:rsidRDefault="00043C8E" w:rsidP="00043C8E">
      <w:pPr>
        <w:pStyle w:val="Ttulo1"/>
        <w:shd w:val="clear" w:color="auto" w:fill="FFFFFF"/>
        <w:spacing w:after="0" w:line="360" w:lineRule="atLeast"/>
        <w:jc w:val="both"/>
        <w:rPr>
          <w:rFonts w:ascii="Verdana" w:hAnsi="Verdana"/>
          <w:color w:val="333333"/>
          <w:sz w:val="24"/>
          <w:szCs w:val="24"/>
        </w:rPr>
      </w:pPr>
      <w:proofErr w:type="gramStart"/>
      <w:r w:rsidRPr="00043C8E">
        <w:rPr>
          <w:rFonts w:ascii="Verdana" w:hAnsi="Verdana"/>
          <w:b/>
          <w:bCs/>
          <w:color w:val="333333"/>
          <w:sz w:val="24"/>
          <w:szCs w:val="24"/>
        </w:rPr>
        <w:t>3.¿</w:t>
      </w:r>
      <w:proofErr w:type="gramEnd"/>
      <w:r w:rsidRPr="00043C8E">
        <w:rPr>
          <w:rFonts w:ascii="Verdana" w:hAnsi="Verdana"/>
          <w:b/>
          <w:bCs/>
          <w:color w:val="333333"/>
          <w:sz w:val="24"/>
          <w:szCs w:val="24"/>
        </w:rPr>
        <w:t>Porqué “</w:t>
      </w:r>
      <w:proofErr w:type="spellStart"/>
      <w:r w:rsidRPr="00043C8E">
        <w:rPr>
          <w:rStyle w:val="nfasis"/>
          <w:rFonts w:ascii="Verdana" w:hAnsi="Verdana"/>
          <w:b/>
          <w:bCs/>
          <w:color w:val="333333"/>
          <w:sz w:val="24"/>
          <w:szCs w:val="24"/>
        </w:rPr>
        <w:t>Copying</w:t>
      </w:r>
      <w:proofErr w:type="spellEnd"/>
      <w:r w:rsidRPr="00043C8E">
        <w:rPr>
          <w:rStyle w:val="nfasis"/>
          <w:rFonts w:ascii="Verdana" w:hAnsi="Verdana"/>
          <w:b/>
          <w:bCs/>
          <w:color w:val="333333"/>
          <w:sz w:val="24"/>
          <w:szCs w:val="24"/>
        </w:rPr>
        <w:t xml:space="preserve"> Beethoven</w:t>
      </w:r>
      <w:r w:rsidRPr="00043C8E">
        <w:rPr>
          <w:rFonts w:ascii="Verdana" w:hAnsi="Verdana"/>
          <w:b/>
          <w:bCs/>
          <w:color w:val="333333"/>
          <w:sz w:val="24"/>
          <w:szCs w:val="24"/>
        </w:rPr>
        <w:t xml:space="preserve">” es una película vocacional? </w:t>
      </w:r>
    </w:p>
    <w:p w:rsidR="00043C8E" w:rsidRDefault="00043C8E" w:rsidP="00043C8E">
      <w:pPr>
        <w:pStyle w:val="NormalWeb"/>
        <w:shd w:val="clear" w:color="auto" w:fill="FFFFFF"/>
        <w:spacing w:after="0"/>
        <w:jc w:val="both"/>
        <w:rPr>
          <w:rFonts w:ascii="Verdana" w:hAnsi="Verdana"/>
          <w:color w:val="333333"/>
          <w:sz w:val="20"/>
          <w:szCs w:val="20"/>
        </w:rPr>
      </w:pPr>
      <w:r w:rsidRPr="00043C8E">
        <w:rPr>
          <w:rFonts w:ascii="Verdana" w:hAnsi="Verdana"/>
          <w:color w:val="333333"/>
          <w:sz w:val="20"/>
          <w:szCs w:val="20"/>
        </w:rPr>
        <w:t>Pocas veces se puede apreciar en una película una mezcla de poesía, música, buen cine y espiritualidad. Esto es lo que pasa con</w:t>
      </w:r>
      <w:r w:rsidRPr="00043C8E">
        <w:rPr>
          <w:rStyle w:val="apple-converted-space"/>
          <w:rFonts w:ascii="Verdana" w:hAnsi="Verdana"/>
          <w:color w:val="333333"/>
          <w:sz w:val="20"/>
          <w:szCs w:val="20"/>
        </w:rPr>
        <w:t> </w:t>
      </w:r>
      <w:proofErr w:type="spellStart"/>
      <w:r w:rsidRPr="00043C8E">
        <w:rPr>
          <w:rStyle w:val="nfasis"/>
          <w:rFonts w:ascii="Verdana" w:hAnsi="Verdana"/>
          <w:color w:val="333333"/>
          <w:sz w:val="20"/>
          <w:szCs w:val="20"/>
        </w:rPr>
        <w:t>Copying</w:t>
      </w:r>
      <w:proofErr w:type="spellEnd"/>
      <w:r w:rsidRPr="00043C8E">
        <w:rPr>
          <w:rStyle w:val="nfasis"/>
          <w:rFonts w:ascii="Verdana" w:hAnsi="Verdana"/>
          <w:color w:val="333333"/>
          <w:sz w:val="20"/>
          <w:szCs w:val="20"/>
        </w:rPr>
        <w:t xml:space="preserve"> Beethoven</w:t>
      </w:r>
      <w:r w:rsidRPr="00043C8E">
        <w:rPr>
          <w:rFonts w:ascii="Verdana" w:hAnsi="Verdana"/>
          <w:color w:val="333333"/>
          <w:sz w:val="20"/>
          <w:szCs w:val="20"/>
        </w:rPr>
        <w:t>, una gran película totalmente vocacional y con una apertura a la dimensión transcendente de la persona que es difícil encontrar en las propuestas del cine de hoy; porque como nos dice Julio Rodríguez Chico, la película versa sobre “</w:t>
      </w:r>
      <w:r w:rsidRPr="00043C8E">
        <w:rPr>
          <w:rStyle w:val="nfasis"/>
          <w:rFonts w:ascii="Verdana" w:hAnsi="Verdana"/>
          <w:color w:val="333333"/>
          <w:sz w:val="20"/>
          <w:szCs w:val="20"/>
        </w:rPr>
        <w:t>la música como lenguaje del alma, y el silencio como una realidad interior que permite al espíritu cantar y alcanzar la libertad</w:t>
      </w:r>
      <w:r w:rsidRPr="00043C8E">
        <w:rPr>
          <w:rFonts w:ascii="Verdana" w:hAnsi="Verdana"/>
          <w:color w:val="333333"/>
          <w:sz w:val="20"/>
          <w:szCs w:val="20"/>
        </w:rPr>
        <w:t xml:space="preserve">”. En esta línea el mismo </w:t>
      </w:r>
      <w:proofErr w:type="spellStart"/>
      <w:r w:rsidRPr="00043C8E">
        <w:rPr>
          <w:rFonts w:ascii="Verdana" w:hAnsi="Verdana"/>
          <w:color w:val="333333"/>
          <w:sz w:val="20"/>
          <w:szCs w:val="20"/>
        </w:rPr>
        <w:t>Ed</w:t>
      </w:r>
      <w:proofErr w:type="spellEnd"/>
      <w:r w:rsidRPr="00043C8E">
        <w:rPr>
          <w:rFonts w:ascii="Verdana" w:hAnsi="Verdana"/>
          <w:color w:val="333333"/>
          <w:sz w:val="20"/>
          <w:szCs w:val="20"/>
        </w:rPr>
        <w:t xml:space="preserve"> Harris afirma que se trata de un proyecto que “</w:t>
      </w:r>
      <w:r w:rsidRPr="00043C8E">
        <w:rPr>
          <w:rStyle w:val="nfasis"/>
          <w:rFonts w:ascii="Verdana" w:hAnsi="Verdana"/>
          <w:color w:val="333333"/>
          <w:sz w:val="20"/>
          <w:szCs w:val="20"/>
        </w:rPr>
        <w:t>intenta imaginar de dónde sale, espiritual e intelectualmente, la música de Beethoven</w:t>
      </w:r>
      <w:r w:rsidRPr="00043C8E">
        <w:rPr>
          <w:rFonts w:ascii="Verdana" w:hAnsi="Verdana"/>
          <w:color w:val="333333"/>
          <w:sz w:val="20"/>
          <w:szCs w:val="20"/>
        </w:rPr>
        <w:t>”.</w:t>
      </w:r>
    </w:p>
    <w:p w:rsidR="00043C8E" w:rsidRPr="00043C8E" w:rsidRDefault="00043C8E" w:rsidP="00043C8E">
      <w:pPr>
        <w:pStyle w:val="NormalWeb"/>
        <w:shd w:val="clear" w:color="auto" w:fill="FFFFFF"/>
        <w:spacing w:after="0"/>
        <w:jc w:val="both"/>
        <w:rPr>
          <w:rFonts w:ascii="Verdana" w:hAnsi="Verdana"/>
          <w:color w:val="333333"/>
          <w:sz w:val="20"/>
          <w:szCs w:val="20"/>
        </w:rPr>
      </w:pPr>
    </w:p>
    <w:p w:rsidR="00043C8E" w:rsidRDefault="00043C8E" w:rsidP="00043C8E">
      <w:pPr>
        <w:pStyle w:val="NormalWeb"/>
        <w:shd w:val="clear" w:color="auto" w:fill="FFFFFF"/>
        <w:spacing w:after="0"/>
        <w:jc w:val="both"/>
        <w:rPr>
          <w:rFonts w:ascii="Verdana" w:hAnsi="Verdana"/>
          <w:color w:val="333333"/>
          <w:sz w:val="20"/>
          <w:szCs w:val="20"/>
        </w:rPr>
      </w:pPr>
      <w:r w:rsidRPr="00043C8E">
        <w:rPr>
          <w:rFonts w:ascii="Verdana" w:hAnsi="Verdana"/>
          <w:color w:val="333333"/>
          <w:sz w:val="20"/>
          <w:szCs w:val="20"/>
        </w:rPr>
        <w:t xml:space="preserve">Beethoven es un genio de la música que experimenta al final de su vida la decadencia y casi el desprecio de los otros. Se ha convertido en una persona difícil y temperamental, con un carácter muy complicado para los demás. Su sordera física parece que le lleva a tener un “alma sorda” a los sentimientos de los demás. En estas circunstancias, Beethoven se encuentra finalizando a </w:t>
      </w:r>
      <w:proofErr w:type="spellStart"/>
      <w:r w:rsidRPr="00043C8E">
        <w:rPr>
          <w:rFonts w:ascii="Verdana" w:hAnsi="Verdana"/>
          <w:color w:val="333333"/>
          <w:sz w:val="20"/>
          <w:szCs w:val="20"/>
        </w:rPr>
        <w:t>contrareloj</w:t>
      </w:r>
      <w:proofErr w:type="spellEnd"/>
      <w:r w:rsidRPr="00043C8E">
        <w:rPr>
          <w:rFonts w:ascii="Verdana" w:hAnsi="Verdana"/>
          <w:color w:val="333333"/>
          <w:sz w:val="20"/>
          <w:szCs w:val="20"/>
        </w:rPr>
        <w:t xml:space="preserve"> su novena sinfonía con la intención de cerrar una etapa en la historia de la música para abrir nuevas tendencias insospechadas.</w:t>
      </w:r>
    </w:p>
    <w:p w:rsidR="00043C8E" w:rsidRDefault="00043C8E" w:rsidP="00043C8E">
      <w:pPr>
        <w:pStyle w:val="NormalWeb"/>
        <w:shd w:val="clear" w:color="auto" w:fill="FFFFFF"/>
        <w:spacing w:after="0"/>
        <w:jc w:val="both"/>
        <w:rPr>
          <w:rFonts w:ascii="Verdana" w:hAnsi="Verdana"/>
          <w:color w:val="333333"/>
          <w:sz w:val="20"/>
          <w:szCs w:val="20"/>
        </w:rPr>
      </w:pPr>
      <w:r w:rsidRPr="00043C8E">
        <w:rPr>
          <w:rFonts w:ascii="Verdana" w:hAnsi="Verdana"/>
          <w:color w:val="333333"/>
          <w:sz w:val="20"/>
          <w:szCs w:val="20"/>
        </w:rPr>
        <w:lastRenderedPageBreak/>
        <w:t xml:space="preserve">Lo curioso de Beethoven es la relación que tiene con Dios llena de altibajos, de luces y sombras. Siente realmente que ha llevado a cabo su vocación de músico que le hace estar cerca de Dios. En una </w:t>
      </w:r>
      <w:proofErr w:type="spellStart"/>
      <w:r w:rsidRPr="00043C8E">
        <w:rPr>
          <w:rFonts w:ascii="Verdana" w:hAnsi="Verdana"/>
          <w:color w:val="333333"/>
          <w:sz w:val="20"/>
          <w:szCs w:val="20"/>
        </w:rPr>
        <w:t>coversación</w:t>
      </w:r>
      <w:proofErr w:type="spellEnd"/>
      <w:r w:rsidRPr="00043C8E">
        <w:rPr>
          <w:rFonts w:ascii="Verdana" w:hAnsi="Verdana"/>
          <w:color w:val="333333"/>
          <w:sz w:val="20"/>
          <w:szCs w:val="20"/>
        </w:rPr>
        <w:t xml:space="preserve"> que tiene con Anna, define su misión con estas palabras: “</w:t>
      </w:r>
      <w:r w:rsidRPr="00043C8E">
        <w:rPr>
          <w:rStyle w:val="nfasis"/>
          <w:rFonts w:ascii="Verdana" w:hAnsi="Verdana"/>
          <w:color w:val="333333"/>
          <w:sz w:val="20"/>
          <w:szCs w:val="20"/>
        </w:rPr>
        <w:t>Las vibraciones en el aire son el aliento divino hablando con alma de hombre. La música es el lenguaje de Dios. Los músicos estamos tan cerca de Dios como es capaz de estarlo un hombre. Oímos su voz. Leemos sus labios. Damos a luz a los hijos de Dios para su alabanza. Eso es lo que somos los músicos, Anna. Y si no somos eso no somos nada</w:t>
      </w:r>
      <w:r w:rsidRPr="00043C8E">
        <w:rPr>
          <w:rFonts w:ascii="Verdana" w:hAnsi="Verdana"/>
          <w:color w:val="333333"/>
          <w:sz w:val="20"/>
          <w:szCs w:val="20"/>
        </w:rPr>
        <w:t>”. Sin embargo también se enfrenta a Dios y le protesta por su sordera. No comprende que Dios le haya dado una misión a la vez que una gran limitación para llevarla a cabo.</w:t>
      </w:r>
    </w:p>
    <w:p w:rsidR="00043C8E" w:rsidRDefault="00043C8E" w:rsidP="00043C8E">
      <w:pPr>
        <w:pStyle w:val="NormalWeb"/>
        <w:shd w:val="clear" w:color="auto" w:fill="FFFFFF"/>
        <w:spacing w:after="0"/>
        <w:jc w:val="both"/>
        <w:rPr>
          <w:rFonts w:ascii="Verdana" w:hAnsi="Verdana"/>
          <w:color w:val="333333"/>
          <w:sz w:val="20"/>
          <w:szCs w:val="20"/>
        </w:rPr>
      </w:pPr>
      <w:r w:rsidRPr="00043C8E">
        <w:rPr>
          <w:rFonts w:ascii="Verdana" w:hAnsi="Verdana"/>
          <w:color w:val="333333"/>
          <w:sz w:val="20"/>
          <w:szCs w:val="20"/>
        </w:rPr>
        <w:t xml:space="preserve">En definitiva como nos dice </w:t>
      </w:r>
      <w:proofErr w:type="spellStart"/>
      <w:r w:rsidRPr="00043C8E">
        <w:rPr>
          <w:rFonts w:ascii="Verdana" w:hAnsi="Verdana"/>
          <w:color w:val="333333"/>
          <w:sz w:val="20"/>
          <w:szCs w:val="20"/>
        </w:rPr>
        <w:t>J.Rodríguez</w:t>
      </w:r>
      <w:proofErr w:type="spellEnd"/>
      <w:r w:rsidRPr="00043C8E">
        <w:rPr>
          <w:rFonts w:ascii="Verdana" w:hAnsi="Verdana"/>
          <w:color w:val="333333"/>
          <w:sz w:val="20"/>
          <w:szCs w:val="20"/>
        </w:rPr>
        <w:t xml:space="preserve"> Chico:  “</w:t>
      </w:r>
      <w:r w:rsidRPr="00043C8E">
        <w:rPr>
          <w:rStyle w:val="nfasis"/>
          <w:rFonts w:ascii="Verdana" w:hAnsi="Verdana"/>
          <w:color w:val="333333"/>
          <w:sz w:val="20"/>
          <w:szCs w:val="20"/>
        </w:rPr>
        <w:t>Nuestro protagonista se nos presenta como alguien a quien el silencio permitió escuchar lo divino y lo humano, realidades espirituales en sintonía con el talento artístico y el espíritu de la época que quedan muy bien reflejadas en la cinta</w:t>
      </w:r>
      <w:r w:rsidRPr="00043C8E">
        <w:rPr>
          <w:rFonts w:ascii="Verdana" w:hAnsi="Verdana"/>
          <w:color w:val="333333"/>
          <w:sz w:val="20"/>
          <w:szCs w:val="20"/>
        </w:rPr>
        <w:t>”</w:t>
      </w:r>
      <w:r>
        <w:rPr>
          <w:rFonts w:ascii="Verdana" w:hAnsi="Verdana"/>
          <w:color w:val="333333"/>
          <w:sz w:val="20"/>
          <w:szCs w:val="20"/>
        </w:rPr>
        <w:t>.</w:t>
      </w:r>
    </w:p>
    <w:p w:rsidR="00043C8E" w:rsidRDefault="00043C8E" w:rsidP="00043C8E">
      <w:pPr>
        <w:pStyle w:val="NormalWeb"/>
        <w:shd w:val="clear" w:color="auto" w:fill="FFFFFF"/>
        <w:spacing w:after="0"/>
        <w:jc w:val="both"/>
        <w:rPr>
          <w:rFonts w:ascii="Verdana" w:hAnsi="Verdana"/>
          <w:color w:val="333333"/>
          <w:sz w:val="20"/>
          <w:szCs w:val="20"/>
        </w:rPr>
      </w:pPr>
      <w:r w:rsidRPr="00043C8E">
        <w:rPr>
          <w:rFonts w:ascii="Verdana" w:hAnsi="Verdana"/>
          <w:color w:val="333333"/>
          <w:sz w:val="20"/>
          <w:szCs w:val="20"/>
        </w:rPr>
        <w:t xml:space="preserve">Anna es una joven también </w:t>
      </w:r>
      <w:proofErr w:type="spellStart"/>
      <w:r w:rsidRPr="00043C8E">
        <w:rPr>
          <w:rFonts w:ascii="Verdana" w:hAnsi="Verdana"/>
          <w:color w:val="333333"/>
          <w:sz w:val="20"/>
          <w:szCs w:val="20"/>
        </w:rPr>
        <w:t>apasioanda</w:t>
      </w:r>
      <w:proofErr w:type="spellEnd"/>
      <w:r w:rsidRPr="00043C8E">
        <w:rPr>
          <w:rFonts w:ascii="Verdana" w:hAnsi="Verdana"/>
          <w:color w:val="333333"/>
          <w:sz w:val="20"/>
          <w:szCs w:val="20"/>
        </w:rPr>
        <w:t xml:space="preserve"> por la música, que ve en la posibilidad de trabajar con el Maestro, la oportunidad de su vida dada por Dios. Aunque en un primer momento no recibe más que recriminaciones por parte de Beethoven, sobre todo por ser mujer, ella no pierde el ánimo, sigue con su trabajo, sus propias </w:t>
      </w:r>
      <w:proofErr w:type="spellStart"/>
      <w:r w:rsidRPr="00043C8E">
        <w:rPr>
          <w:rFonts w:ascii="Verdana" w:hAnsi="Verdana"/>
          <w:color w:val="333333"/>
          <w:sz w:val="20"/>
          <w:szCs w:val="20"/>
        </w:rPr>
        <w:t>composciones</w:t>
      </w:r>
      <w:proofErr w:type="spellEnd"/>
      <w:r w:rsidRPr="00043C8E">
        <w:rPr>
          <w:rFonts w:ascii="Verdana" w:hAnsi="Verdana"/>
          <w:color w:val="333333"/>
          <w:sz w:val="20"/>
          <w:szCs w:val="20"/>
        </w:rPr>
        <w:t xml:space="preserve"> e incluso se atreve a corregir al genio. Anna se tiene que </w:t>
      </w:r>
      <w:proofErr w:type="spellStart"/>
      <w:r w:rsidRPr="00043C8E">
        <w:rPr>
          <w:rFonts w:ascii="Verdana" w:hAnsi="Verdana"/>
          <w:color w:val="333333"/>
          <w:sz w:val="20"/>
          <w:szCs w:val="20"/>
        </w:rPr>
        <w:t>enfretar</w:t>
      </w:r>
      <w:proofErr w:type="spellEnd"/>
      <w:r w:rsidRPr="00043C8E">
        <w:rPr>
          <w:rFonts w:ascii="Verdana" w:hAnsi="Verdana"/>
          <w:color w:val="333333"/>
          <w:sz w:val="20"/>
          <w:szCs w:val="20"/>
        </w:rPr>
        <w:t xml:space="preserve"> también a los reproches de su </w:t>
      </w:r>
      <w:proofErr w:type="spellStart"/>
      <w:r w:rsidRPr="00043C8E">
        <w:rPr>
          <w:rFonts w:ascii="Verdana" w:hAnsi="Verdana"/>
          <w:color w:val="333333"/>
          <w:sz w:val="20"/>
          <w:szCs w:val="20"/>
        </w:rPr>
        <w:t>tia</w:t>
      </w:r>
      <w:proofErr w:type="spellEnd"/>
      <w:r w:rsidRPr="00043C8E">
        <w:rPr>
          <w:rFonts w:ascii="Verdana" w:hAnsi="Verdana"/>
          <w:color w:val="333333"/>
          <w:sz w:val="20"/>
          <w:szCs w:val="20"/>
        </w:rPr>
        <w:t xml:space="preserve"> monja que ve en sus deseos los típicos sueños de chicas jóvenes. No lo tendrá tampoco fácil con su novio, sobre todo cuando después del encontronazo con Beethoven le prohibirá seguir con él. Aunque Anna obedece en un primer momento, no podrá </w:t>
      </w:r>
      <w:proofErr w:type="spellStart"/>
      <w:r w:rsidRPr="00043C8E">
        <w:rPr>
          <w:rFonts w:ascii="Verdana" w:hAnsi="Verdana"/>
          <w:color w:val="333333"/>
          <w:sz w:val="20"/>
          <w:szCs w:val="20"/>
        </w:rPr>
        <w:t>resisitr</w:t>
      </w:r>
      <w:proofErr w:type="spellEnd"/>
      <w:r w:rsidRPr="00043C8E">
        <w:rPr>
          <w:rFonts w:ascii="Verdana" w:hAnsi="Verdana"/>
          <w:color w:val="333333"/>
          <w:sz w:val="20"/>
          <w:szCs w:val="20"/>
        </w:rPr>
        <w:t xml:space="preserve"> la atracción de la música, de su propia música.</w:t>
      </w:r>
    </w:p>
    <w:p w:rsidR="00043C8E" w:rsidRDefault="00043C8E" w:rsidP="00043C8E">
      <w:pPr>
        <w:pStyle w:val="NormalWeb"/>
        <w:shd w:val="clear" w:color="auto" w:fill="FFFFFF"/>
        <w:spacing w:after="0"/>
        <w:jc w:val="both"/>
        <w:rPr>
          <w:rFonts w:ascii="Verdana" w:hAnsi="Verdana"/>
          <w:color w:val="333333"/>
          <w:sz w:val="20"/>
          <w:szCs w:val="20"/>
        </w:rPr>
      </w:pPr>
      <w:r w:rsidRPr="00043C8E">
        <w:rPr>
          <w:rFonts w:ascii="Verdana" w:hAnsi="Verdana"/>
          <w:color w:val="333333"/>
          <w:sz w:val="20"/>
          <w:szCs w:val="20"/>
        </w:rPr>
        <w:t>Beethoven y Anna, genio y admiradora, están obligados a trabajar juntos. Y esta relación hará que los personajes evolucionen gracias a un guión muy bien construido, pues no se cae en el error de hacer que los personajes se enamoren, sino que su relación tiene rasgos que podríamos llamar transcendentes. Beethoven va recuperando la sensibilidad y delicadeza que habían desaparecido de su vida. Además, va descubriendo en Anna un ángel enviado por Dios, de tal modo que se irá dejando ayudar y guiar. Llega a necesitar tanto de ella que después de haberla ofendido gravemente, irá a pedirle perdón de rodillas. Todo ello hace que Beethoven llegue a morir en paz y libre.</w:t>
      </w:r>
    </w:p>
    <w:p w:rsidR="00043C8E" w:rsidRDefault="00043C8E" w:rsidP="00043C8E">
      <w:pPr>
        <w:pStyle w:val="NormalWeb"/>
        <w:shd w:val="clear" w:color="auto" w:fill="FFFFFF"/>
        <w:spacing w:after="0"/>
        <w:jc w:val="both"/>
        <w:rPr>
          <w:rStyle w:val="nfasis"/>
          <w:rFonts w:ascii="Verdana" w:hAnsi="Verdana"/>
          <w:color w:val="333333"/>
          <w:sz w:val="20"/>
          <w:szCs w:val="20"/>
        </w:rPr>
      </w:pPr>
      <w:hyperlink r:id="rId10" w:tgtFrame="_blank" w:history="1">
        <w:r w:rsidRPr="00043C8E">
          <w:rPr>
            <w:rStyle w:val="Hipervnculo"/>
            <w:rFonts w:ascii="Verdana" w:hAnsi="Verdana"/>
            <w:sz w:val="20"/>
            <w:szCs w:val="20"/>
          </w:rPr>
          <w:t>Juan Orellana</w:t>
        </w:r>
      </w:hyperlink>
      <w:r w:rsidRPr="00043C8E">
        <w:rPr>
          <w:rStyle w:val="apple-converted-space"/>
          <w:rFonts w:ascii="Verdana" w:hAnsi="Verdana"/>
          <w:color w:val="333333"/>
          <w:sz w:val="20"/>
          <w:szCs w:val="20"/>
        </w:rPr>
        <w:t> </w:t>
      </w:r>
      <w:r w:rsidRPr="00043C8E">
        <w:rPr>
          <w:rFonts w:ascii="Verdana" w:hAnsi="Verdana"/>
          <w:color w:val="333333"/>
          <w:sz w:val="20"/>
          <w:szCs w:val="20"/>
        </w:rPr>
        <w:t>declara que “</w:t>
      </w:r>
      <w:r w:rsidRPr="00043C8E">
        <w:rPr>
          <w:rStyle w:val="nfasis"/>
          <w:rFonts w:ascii="Verdana" w:hAnsi="Verdana"/>
          <w:color w:val="333333"/>
          <w:sz w:val="20"/>
          <w:szCs w:val="20"/>
        </w:rPr>
        <w:t>Anna se convierte en la catalizadora de la historia. Su honesta mirada y sensibilidad artística sacan de la soledad al compositor que ve en ella a un ángel enviado por Dios. Entre ellos surge un relación íntima, nunca carnal, como la que existe entre dos almas gemelas que comparten vocación y pasión por la música”.</w:t>
      </w:r>
    </w:p>
    <w:p w:rsidR="00043C8E" w:rsidRDefault="00043C8E" w:rsidP="00043C8E">
      <w:pPr>
        <w:pStyle w:val="NormalWeb"/>
        <w:shd w:val="clear" w:color="auto" w:fill="FFFFFF"/>
        <w:spacing w:after="0"/>
        <w:jc w:val="both"/>
        <w:rPr>
          <w:rFonts w:ascii="Verdana" w:hAnsi="Verdana"/>
          <w:color w:val="333333"/>
          <w:sz w:val="20"/>
          <w:szCs w:val="20"/>
        </w:rPr>
      </w:pPr>
      <w:r w:rsidRPr="00043C8E">
        <w:rPr>
          <w:rFonts w:ascii="Verdana" w:hAnsi="Verdana"/>
          <w:color w:val="333333"/>
          <w:sz w:val="20"/>
          <w:szCs w:val="20"/>
        </w:rPr>
        <w:t xml:space="preserve">Anna, que venera a Beethoven pero sigue siendo estudiante de composición, continúa creando algunas obras personales. No es fácil para ella, sobre todo cuando es ridiculizada. Pasa por la crisis de “tener un don sin vocación”. El error de Anna es que venera tanto a Beethoven que termina por copiarle, pero sólo hasta un punto. El genio está componiendo una fuga  para cruzar el puente de la música del futuro. Recibe el rechazo de todos e incluso la incomprensión de Anna, que no es capaz de seguir a su maestro tan lejos. Y a esto le invita Beethoven a Anna, a ir más </w:t>
      </w:r>
      <w:proofErr w:type="spellStart"/>
      <w:r w:rsidRPr="00043C8E">
        <w:rPr>
          <w:rFonts w:ascii="Verdana" w:hAnsi="Verdana"/>
          <w:color w:val="333333"/>
          <w:sz w:val="20"/>
          <w:szCs w:val="20"/>
        </w:rPr>
        <w:t>alla</w:t>
      </w:r>
      <w:proofErr w:type="spellEnd"/>
      <w:r w:rsidRPr="00043C8E">
        <w:rPr>
          <w:rFonts w:ascii="Verdana" w:hAnsi="Verdana"/>
          <w:color w:val="333333"/>
          <w:sz w:val="20"/>
          <w:szCs w:val="20"/>
        </w:rPr>
        <w:t xml:space="preserve"> en la música para ser libre. La última </w:t>
      </w:r>
      <w:proofErr w:type="spellStart"/>
      <w:r w:rsidRPr="00043C8E">
        <w:rPr>
          <w:rFonts w:ascii="Verdana" w:hAnsi="Verdana"/>
          <w:color w:val="333333"/>
          <w:sz w:val="20"/>
          <w:szCs w:val="20"/>
        </w:rPr>
        <w:t>imágen</w:t>
      </w:r>
      <w:proofErr w:type="spellEnd"/>
      <w:r w:rsidRPr="00043C8E">
        <w:rPr>
          <w:rFonts w:ascii="Verdana" w:hAnsi="Verdana"/>
          <w:color w:val="333333"/>
          <w:sz w:val="20"/>
          <w:szCs w:val="20"/>
        </w:rPr>
        <w:t xml:space="preserve"> del film es sugerente en este sentido. Ella también ha hecho su proceso de descubrimiento de un don recibido de Dios. Su vocación es ser la secretaria de Dios.</w:t>
      </w:r>
    </w:p>
    <w:p w:rsidR="00043C8E" w:rsidRDefault="00043C8E" w:rsidP="00043C8E">
      <w:pPr>
        <w:pStyle w:val="NormalWeb"/>
        <w:shd w:val="clear" w:color="auto" w:fill="FFFFFF"/>
        <w:spacing w:after="0"/>
        <w:jc w:val="both"/>
        <w:rPr>
          <w:rFonts w:ascii="Verdana" w:hAnsi="Verdana"/>
          <w:color w:val="333333"/>
          <w:sz w:val="20"/>
          <w:szCs w:val="20"/>
        </w:rPr>
      </w:pPr>
      <w:hyperlink r:id="rId11" w:tgtFrame="_blank" w:history="1">
        <w:r w:rsidRPr="00043C8E">
          <w:rPr>
            <w:rStyle w:val="Hipervnculo"/>
            <w:rFonts w:ascii="Verdana" w:hAnsi="Verdana"/>
            <w:sz w:val="20"/>
            <w:szCs w:val="20"/>
          </w:rPr>
          <w:t>Julio Rodríguez Chico</w:t>
        </w:r>
      </w:hyperlink>
      <w:r w:rsidRPr="00043C8E">
        <w:rPr>
          <w:rStyle w:val="apple-converted-space"/>
          <w:rFonts w:ascii="Verdana" w:hAnsi="Verdana"/>
          <w:color w:val="333333"/>
          <w:sz w:val="20"/>
          <w:szCs w:val="20"/>
        </w:rPr>
        <w:t> </w:t>
      </w:r>
      <w:r w:rsidRPr="00043C8E">
        <w:rPr>
          <w:rFonts w:ascii="Verdana" w:hAnsi="Verdana"/>
          <w:color w:val="333333"/>
          <w:sz w:val="20"/>
          <w:szCs w:val="20"/>
        </w:rPr>
        <w:t>piensa que “</w:t>
      </w:r>
      <w:r w:rsidRPr="00043C8E">
        <w:rPr>
          <w:rStyle w:val="nfasis"/>
          <w:rFonts w:ascii="Verdana" w:hAnsi="Verdana"/>
          <w:color w:val="333333"/>
          <w:sz w:val="20"/>
          <w:szCs w:val="20"/>
        </w:rPr>
        <w:t xml:space="preserve">La directora busca adentrarse en una mente que sólo oye la música que lleva dentro, en alguien que ha librado una lucha por alcanzar la libertad interior y dejar </w:t>
      </w:r>
      <w:r w:rsidRPr="00043C8E">
        <w:rPr>
          <w:rStyle w:val="nfasis"/>
          <w:rFonts w:ascii="Verdana" w:hAnsi="Verdana"/>
          <w:color w:val="333333"/>
          <w:sz w:val="20"/>
          <w:szCs w:val="20"/>
        </w:rPr>
        <w:lastRenderedPageBreak/>
        <w:t>al espíritu que se desborde sin imposiciones ni restricciones de época; la conciencia de poseer un don para dialogar con las almas y sentarse a charlar con Dios de tú a tú, le convierten en un genio, en un ser duro y arrogante en ciertos momentos, delicado y humilde en otros, y siempre de carácter fuerte y exigente. Su vida –y la película- se transforma en una nueva odisea de quien busca encontrarse a sí mismo y traducir sus sentimientos en notas musicales que hablen de inquietudes y arranques de ira, temores y fugas, deseos de amor y de autenticidad. Es el mismo viaje interior que debe recorrer Anna, una joven de 23 años que llega con deseos de triunfa y que termina encontrando su sentido de la existencia</w:t>
      </w:r>
      <w:r w:rsidRPr="00043C8E">
        <w:rPr>
          <w:rFonts w:ascii="Verdana" w:hAnsi="Verdana"/>
          <w:color w:val="333333"/>
          <w:sz w:val="20"/>
          <w:szCs w:val="20"/>
        </w:rPr>
        <w:t>”.</w:t>
      </w:r>
    </w:p>
    <w:p w:rsidR="00043C8E" w:rsidRPr="00043C8E" w:rsidRDefault="00043C8E" w:rsidP="00043C8E">
      <w:pPr>
        <w:pStyle w:val="NormalWeb"/>
        <w:shd w:val="clear" w:color="auto" w:fill="FFFFFF"/>
        <w:spacing w:after="0"/>
        <w:jc w:val="both"/>
        <w:rPr>
          <w:rFonts w:ascii="Verdana" w:hAnsi="Verdana"/>
          <w:color w:val="333333"/>
          <w:sz w:val="20"/>
          <w:szCs w:val="20"/>
        </w:rPr>
      </w:pPr>
      <w:hyperlink r:id="rId12" w:tgtFrame="_blank" w:history="1">
        <w:r w:rsidRPr="00043C8E">
          <w:rPr>
            <w:rStyle w:val="Hipervnculo"/>
            <w:rFonts w:ascii="Verdana" w:hAnsi="Verdana"/>
            <w:sz w:val="20"/>
            <w:szCs w:val="20"/>
          </w:rPr>
          <w:t>Almudena Muñoz</w:t>
        </w:r>
        <w:r w:rsidRPr="00043C8E">
          <w:rPr>
            <w:rStyle w:val="apple-converted-space"/>
            <w:rFonts w:ascii="Verdana" w:hAnsi="Verdana"/>
            <w:color w:val="07243B"/>
            <w:sz w:val="20"/>
            <w:szCs w:val="20"/>
          </w:rPr>
          <w:t> </w:t>
        </w:r>
      </w:hyperlink>
      <w:r w:rsidRPr="00043C8E">
        <w:rPr>
          <w:rFonts w:ascii="Verdana" w:hAnsi="Verdana"/>
          <w:color w:val="333333"/>
          <w:sz w:val="20"/>
          <w:szCs w:val="20"/>
        </w:rPr>
        <w:t>Pérez nos cuenta que: “</w:t>
      </w:r>
      <w:r w:rsidRPr="00043C8E">
        <w:rPr>
          <w:rStyle w:val="nfasis"/>
          <w:rFonts w:ascii="Verdana" w:hAnsi="Verdana"/>
          <w:color w:val="333333"/>
          <w:sz w:val="20"/>
          <w:szCs w:val="20"/>
        </w:rPr>
        <w:t xml:space="preserve">Más que una película de Beethoven, </w:t>
      </w:r>
      <w:proofErr w:type="spellStart"/>
      <w:r w:rsidRPr="00043C8E">
        <w:rPr>
          <w:rStyle w:val="nfasis"/>
          <w:rFonts w:ascii="Verdana" w:hAnsi="Verdana"/>
          <w:color w:val="333333"/>
          <w:sz w:val="20"/>
          <w:szCs w:val="20"/>
        </w:rPr>
        <w:t>Holland</w:t>
      </w:r>
      <w:proofErr w:type="spellEnd"/>
      <w:r w:rsidRPr="00043C8E">
        <w:rPr>
          <w:rStyle w:val="nfasis"/>
          <w:rFonts w:ascii="Verdana" w:hAnsi="Verdana"/>
          <w:color w:val="333333"/>
          <w:sz w:val="20"/>
          <w:szCs w:val="20"/>
        </w:rPr>
        <w:t xml:space="preserve"> nos dedica un discurso sobre las dobleces del genio, resueltas con magníficas contraposiciones musicales, sobre la esencia de la música y sobre la inspiración religiosa que exalta y perturba a un hombre católico” “</w:t>
      </w:r>
      <w:proofErr w:type="spellStart"/>
      <w:r w:rsidRPr="00043C8E">
        <w:rPr>
          <w:rStyle w:val="nfasis"/>
          <w:rFonts w:ascii="Verdana" w:hAnsi="Verdana"/>
          <w:color w:val="333333"/>
          <w:sz w:val="20"/>
          <w:szCs w:val="20"/>
        </w:rPr>
        <w:t>Holland</w:t>
      </w:r>
      <w:proofErr w:type="spellEnd"/>
      <w:r w:rsidRPr="00043C8E">
        <w:rPr>
          <w:rStyle w:val="nfasis"/>
          <w:rFonts w:ascii="Verdana" w:hAnsi="Verdana"/>
          <w:color w:val="333333"/>
          <w:sz w:val="20"/>
          <w:szCs w:val="20"/>
        </w:rPr>
        <w:t xml:space="preserve"> teje sin dejar muchos puntos sueltos los tres grandes pilares de su película: él, ella y el tercero en discordia, la música, unidos con ejemplar soltura en la escena central sobre el concierto de la Novena sinfonía, cuando a través de gestos los tres vértices se funden sin tocarse</w:t>
      </w:r>
      <w:r w:rsidRPr="00043C8E">
        <w:rPr>
          <w:rFonts w:ascii="Verdana" w:hAnsi="Verdana"/>
          <w:color w:val="333333"/>
          <w:sz w:val="20"/>
          <w:szCs w:val="20"/>
        </w:rPr>
        <w:t>”.</w:t>
      </w:r>
    </w:p>
    <w:p w:rsidR="00043C8E" w:rsidRDefault="00043C8E" w:rsidP="00043C8E">
      <w:pPr>
        <w:pStyle w:val="NormalWeb"/>
        <w:shd w:val="clear" w:color="auto" w:fill="FFFFFF"/>
        <w:spacing w:after="0"/>
        <w:jc w:val="both"/>
        <w:rPr>
          <w:rFonts w:ascii="Verdana" w:hAnsi="Verdana"/>
          <w:color w:val="333333"/>
          <w:sz w:val="20"/>
          <w:szCs w:val="20"/>
        </w:rPr>
      </w:pPr>
      <w:proofErr w:type="spellStart"/>
      <w:r w:rsidRPr="00043C8E">
        <w:rPr>
          <w:rFonts w:ascii="Verdana" w:hAnsi="Verdana"/>
          <w:color w:val="333333"/>
          <w:sz w:val="20"/>
          <w:szCs w:val="20"/>
        </w:rPr>
        <w:t>Copying</w:t>
      </w:r>
      <w:proofErr w:type="spellEnd"/>
      <w:r w:rsidRPr="00043C8E">
        <w:rPr>
          <w:rFonts w:ascii="Verdana" w:hAnsi="Verdana"/>
          <w:color w:val="333333"/>
          <w:sz w:val="20"/>
          <w:szCs w:val="20"/>
        </w:rPr>
        <w:t xml:space="preserve"> Beethoven nos permite trabajar temas vocacionales como: los dones recibidos de Dios, la misión, el silencio…</w:t>
      </w:r>
    </w:p>
    <w:p w:rsidR="00043C8E" w:rsidRPr="00043C8E" w:rsidRDefault="00043C8E" w:rsidP="00043C8E">
      <w:pPr>
        <w:pStyle w:val="NormalWeb"/>
        <w:shd w:val="clear" w:color="auto" w:fill="FFFFFF"/>
        <w:spacing w:after="0"/>
        <w:jc w:val="both"/>
        <w:rPr>
          <w:rFonts w:ascii="Verdana" w:hAnsi="Verdana"/>
          <w:color w:val="333333"/>
          <w:sz w:val="20"/>
          <w:szCs w:val="20"/>
        </w:rPr>
      </w:pPr>
    </w:p>
    <w:p w:rsidR="00043C8E" w:rsidRDefault="00043C8E" w:rsidP="00043C8E">
      <w:pPr>
        <w:pStyle w:val="Ttulo1"/>
        <w:shd w:val="clear" w:color="auto" w:fill="FFFFFF"/>
        <w:spacing w:after="0" w:line="360" w:lineRule="atLeast"/>
        <w:jc w:val="both"/>
        <w:rPr>
          <w:rFonts w:ascii="Verdana" w:hAnsi="Verdana"/>
          <w:b/>
          <w:bCs/>
          <w:color w:val="333333"/>
          <w:sz w:val="24"/>
          <w:szCs w:val="24"/>
        </w:rPr>
      </w:pPr>
      <w:proofErr w:type="gramStart"/>
      <w:r w:rsidRPr="00043C8E">
        <w:rPr>
          <w:rFonts w:ascii="Verdana" w:hAnsi="Verdana"/>
          <w:b/>
          <w:bCs/>
          <w:color w:val="333333"/>
          <w:sz w:val="24"/>
          <w:szCs w:val="24"/>
        </w:rPr>
        <w:t>4.Materiales</w:t>
      </w:r>
      <w:proofErr w:type="gramEnd"/>
      <w:r w:rsidRPr="00043C8E">
        <w:rPr>
          <w:rFonts w:ascii="Verdana" w:hAnsi="Verdana"/>
          <w:b/>
          <w:bCs/>
          <w:color w:val="333333"/>
          <w:sz w:val="24"/>
          <w:szCs w:val="24"/>
        </w:rPr>
        <w:t xml:space="preserve"> para trabajar la película.</w:t>
      </w:r>
    </w:p>
    <w:p w:rsidR="00043C8E" w:rsidRPr="00043C8E" w:rsidRDefault="00043C8E" w:rsidP="00043C8E">
      <w:pPr>
        <w:pStyle w:val="Ttulo1"/>
        <w:shd w:val="clear" w:color="auto" w:fill="FFFFFF"/>
        <w:spacing w:after="0" w:line="360" w:lineRule="atLeast"/>
        <w:jc w:val="both"/>
        <w:rPr>
          <w:rFonts w:ascii="Verdana" w:hAnsi="Verdana"/>
          <w:color w:val="333333"/>
          <w:sz w:val="24"/>
          <w:szCs w:val="24"/>
        </w:rPr>
      </w:pPr>
    </w:p>
    <w:p w:rsidR="00043C8E" w:rsidRPr="00043C8E" w:rsidRDefault="00043C8E" w:rsidP="00043C8E">
      <w:pPr>
        <w:pStyle w:val="Ttulo2"/>
        <w:shd w:val="clear" w:color="auto" w:fill="FFFFFF"/>
        <w:spacing w:after="0" w:line="360" w:lineRule="atLeast"/>
        <w:jc w:val="both"/>
        <w:rPr>
          <w:rFonts w:ascii="Verdana" w:hAnsi="Verdana"/>
          <w:b/>
          <w:bCs/>
          <w:color w:val="333333"/>
          <w:sz w:val="20"/>
          <w:szCs w:val="20"/>
        </w:rPr>
      </w:pPr>
      <w:r w:rsidRPr="00043C8E">
        <w:rPr>
          <w:rFonts w:ascii="Verdana" w:hAnsi="Verdana"/>
          <w:b/>
          <w:bCs/>
          <w:color w:val="333333"/>
          <w:sz w:val="20"/>
          <w:szCs w:val="20"/>
        </w:rPr>
        <w:t>4.1</w:t>
      </w:r>
      <w:proofErr w:type="gramStart"/>
      <w:r w:rsidRPr="00043C8E">
        <w:rPr>
          <w:rFonts w:ascii="Verdana" w:hAnsi="Verdana"/>
          <w:b/>
          <w:bCs/>
          <w:color w:val="333333"/>
          <w:sz w:val="20"/>
          <w:szCs w:val="20"/>
        </w:rPr>
        <w:t>.Ver</w:t>
      </w:r>
      <w:proofErr w:type="gramEnd"/>
      <w:r w:rsidRPr="00043C8E">
        <w:rPr>
          <w:rFonts w:ascii="Verdana" w:hAnsi="Verdana"/>
          <w:b/>
          <w:bCs/>
          <w:color w:val="333333"/>
          <w:sz w:val="20"/>
          <w:szCs w:val="20"/>
        </w:rPr>
        <w:t xml:space="preserve"> y </w:t>
      </w:r>
      <w:proofErr w:type="spellStart"/>
      <w:r w:rsidRPr="00043C8E">
        <w:rPr>
          <w:rFonts w:ascii="Verdana" w:hAnsi="Verdana"/>
          <w:b/>
          <w:bCs/>
          <w:color w:val="333333"/>
          <w:sz w:val="20"/>
          <w:szCs w:val="20"/>
        </w:rPr>
        <w:t>Annalizar</w:t>
      </w:r>
      <w:proofErr w:type="spellEnd"/>
    </w:p>
    <w:p w:rsidR="00043C8E" w:rsidRPr="00043C8E" w:rsidRDefault="00043C8E" w:rsidP="00043C8E">
      <w:pPr>
        <w:numPr>
          <w:ilvl w:val="0"/>
          <w:numId w:val="18"/>
        </w:numPr>
        <w:shd w:val="clear" w:color="auto" w:fill="FFFFFF"/>
        <w:spacing w:line="360" w:lineRule="atLeast"/>
        <w:ind w:left="480"/>
        <w:rPr>
          <w:rFonts w:ascii="Verdana" w:hAnsi="Verdana"/>
          <w:color w:val="333333"/>
          <w:sz w:val="20"/>
          <w:szCs w:val="20"/>
        </w:rPr>
      </w:pPr>
      <w:r w:rsidRPr="00043C8E">
        <w:rPr>
          <w:rFonts w:ascii="Verdana" w:hAnsi="Verdana"/>
          <w:color w:val="333333"/>
          <w:sz w:val="20"/>
          <w:szCs w:val="20"/>
        </w:rPr>
        <w:t>¿Cómo se nos presenta Beethoven al comienzo del film? ¿Cómo evoluciona? ¿Por qué cambia?</w:t>
      </w:r>
    </w:p>
    <w:p w:rsidR="00043C8E" w:rsidRPr="00043C8E" w:rsidRDefault="00043C8E" w:rsidP="00043C8E">
      <w:pPr>
        <w:numPr>
          <w:ilvl w:val="0"/>
          <w:numId w:val="18"/>
        </w:numPr>
        <w:shd w:val="clear" w:color="auto" w:fill="FFFFFF"/>
        <w:spacing w:line="360" w:lineRule="atLeast"/>
        <w:ind w:left="480"/>
        <w:rPr>
          <w:rFonts w:ascii="Verdana" w:hAnsi="Verdana"/>
          <w:color w:val="333333"/>
          <w:sz w:val="20"/>
          <w:szCs w:val="20"/>
        </w:rPr>
      </w:pPr>
      <w:r w:rsidRPr="00043C8E">
        <w:rPr>
          <w:rFonts w:ascii="Verdana" w:hAnsi="Verdana"/>
          <w:color w:val="333333"/>
          <w:sz w:val="20"/>
          <w:szCs w:val="20"/>
        </w:rPr>
        <w:t>¿Qué relación tiene Anna con Beethoven? ¿En qué le ayuda o perjudica esa relación? ¿Qué le ha aportado al final?</w:t>
      </w:r>
    </w:p>
    <w:p w:rsidR="00043C8E" w:rsidRPr="00043C8E" w:rsidRDefault="00043C8E" w:rsidP="00043C8E">
      <w:pPr>
        <w:numPr>
          <w:ilvl w:val="0"/>
          <w:numId w:val="18"/>
        </w:numPr>
        <w:shd w:val="clear" w:color="auto" w:fill="FFFFFF"/>
        <w:spacing w:line="360" w:lineRule="atLeast"/>
        <w:ind w:left="480"/>
        <w:rPr>
          <w:rFonts w:ascii="Verdana" w:hAnsi="Verdana"/>
          <w:color w:val="333333"/>
          <w:sz w:val="20"/>
          <w:szCs w:val="20"/>
        </w:rPr>
      </w:pPr>
      <w:r w:rsidRPr="00043C8E">
        <w:rPr>
          <w:rFonts w:ascii="Verdana" w:hAnsi="Verdana"/>
          <w:color w:val="333333"/>
          <w:sz w:val="20"/>
          <w:szCs w:val="20"/>
        </w:rPr>
        <w:t>Tanto Beethoven como Anna se sienten llamados por Dios y agraciados con el don de la música. ¿Cuál es la misión que tienen que llevar a cabo en su vida?</w:t>
      </w:r>
    </w:p>
    <w:p w:rsidR="00043C8E" w:rsidRDefault="00043C8E" w:rsidP="00043C8E">
      <w:pPr>
        <w:numPr>
          <w:ilvl w:val="0"/>
          <w:numId w:val="18"/>
        </w:numPr>
        <w:shd w:val="clear" w:color="auto" w:fill="FFFFFF"/>
        <w:spacing w:line="360" w:lineRule="atLeast"/>
        <w:ind w:left="480"/>
        <w:rPr>
          <w:rFonts w:ascii="Verdana" w:hAnsi="Verdana"/>
          <w:color w:val="333333"/>
          <w:sz w:val="20"/>
          <w:szCs w:val="20"/>
        </w:rPr>
      </w:pPr>
      <w:r w:rsidRPr="00043C8E">
        <w:rPr>
          <w:rFonts w:ascii="Verdana" w:hAnsi="Verdana"/>
          <w:color w:val="333333"/>
          <w:sz w:val="20"/>
          <w:szCs w:val="20"/>
        </w:rPr>
        <w:t>¿Qué relación tiene Beethoven con Dios? ¿Cómo es su fe?</w:t>
      </w:r>
    </w:p>
    <w:p w:rsidR="00043C8E" w:rsidRPr="00043C8E" w:rsidRDefault="00043C8E" w:rsidP="00043C8E">
      <w:pPr>
        <w:shd w:val="clear" w:color="auto" w:fill="FFFFFF"/>
        <w:spacing w:line="360" w:lineRule="atLeast"/>
        <w:ind w:left="480"/>
        <w:rPr>
          <w:rFonts w:ascii="Verdana" w:hAnsi="Verdana"/>
          <w:color w:val="333333"/>
          <w:sz w:val="20"/>
          <w:szCs w:val="20"/>
        </w:rPr>
      </w:pPr>
    </w:p>
    <w:p w:rsidR="00043C8E" w:rsidRPr="00043C8E" w:rsidRDefault="00043C8E" w:rsidP="00043C8E">
      <w:pPr>
        <w:pStyle w:val="Ttulo2"/>
        <w:shd w:val="clear" w:color="auto" w:fill="FFFFFF"/>
        <w:spacing w:after="0" w:line="360" w:lineRule="atLeast"/>
        <w:jc w:val="both"/>
        <w:rPr>
          <w:rFonts w:ascii="Verdana" w:hAnsi="Verdana"/>
          <w:color w:val="333333"/>
          <w:sz w:val="20"/>
          <w:szCs w:val="20"/>
        </w:rPr>
      </w:pPr>
      <w:r w:rsidRPr="00043C8E">
        <w:rPr>
          <w:rFonts w:ascii="Verdana" w:hAnsi="Verdana"/>
          <w:b/>
          <w:bCs/>
          <w:color w:val="333333"/>
          <w:sz w:val="20"/>
          <w:szCs w:val="20"/>
        </w:rPr>
        <w:t>4.2</w:t>
      </w:r>
      <w:proofErr w:type="gramStart"/>
      <w:r w:rsidRPr="00043C8E">
        <w:rPr>
          <w:rFonts w:ascii="Verdana" w:hAnsi="Verdana"/>
          <w:b/>
          <w:bCs/>
          <w:color w:val="333333"/>
          <w:sz w:val="20"/>
          <w:szCs w:val="20"/>
        </w:rPr>
        <w:t>.Nos</w:t>
      </w:r>
      <w:proofErr w:type="gramEnd"/>
      <w:r w:rsidRPr="00043C8E">
        <w:rPr>
          <w:rFonts w:ascii="Verdana" w:hAnsi="Verdana"/>
          <w:b/>
          <w:bCs/>
          <w:color w:val="333333"/>
          <w:sz w:val="20"/>
          <w:szCs w:val="20"/>
        </w:rPr>
        <w:t xml:space="preserve"> interpela</w:t>
      </w:r>
    </w:p>
    <w:p w:rsidR="00043C8E" w:rsidRPr="00043C8E" w:rsidRDefault="00043C8E" w:rsidP="00043C8E">
      <w:pPr>
        <w:numPr>
          <w:ilvl w:val="0"/>
          <w:numId w:val="19"/>
        </w:numPr>
        <w:shd w:val="clear" w:color="auto" w:fill="FFFFFF"/>
        <w:spacing w:line="360" w:lineRule="atLeast"/>
        <w:ind w:left="480"/>
        <w:rPr>
          <w:rFonts w:ascii="Verdana" w:hAnsi="Verdana"/>
          <w:color w:val="333333"/>
          <w:sz w:val="20"/>
          <w:szCs w:val="20"/>
        </w:rPr>
      </w:pPr>
      <w:r w:rsidRPr="00043C8E">
        <w:rPr>
          <w:rFonts w:ascii="Verdana" w:hAnsi="Verdana"/>
          <w:color w:val="333333"/>
          <w:sz w:val="20"/>
          <w:szCs w:val="20"/>
        </w:rPr>
        <w:t xml:space="preserve">¿Qué es para </w:t>
      </w:r>
      <w:proofErr w:type="spellStart"/>
      <w:r w:rsidRPr="00043C8E">
        <w:rPr>
          <w:rFonts w:ascii="Verdana" w:hAnsi="Verdana"/>
          <w:color w:val="333333"/>
          <w:sz w:val="20"/>
          <w:szCs w:val="20"/>
        </w:rPr>
        <w:t>tí</w:t>
      </w:r>
      <w:proofErr w:type="spellEnd"/>
      <w:r w:rsidRPr="00043C8E">
        <w:rPr>
          <w:rFonts w:ascii="Verdana" w:hAnsi="Verdana"/>
          <w:color w:val="333333"/>
          <w:sz w:val="20"/>
          <w:szCs w:val="20"/>
        </w:rPr>
        <w:t xml:space="preserve"> la música? ¿Escuchas distintos tipos de música según tu estado de ánimo?</w:t>
      </w:r>
    </w:p>
    <w:p w:rsidR="00043C8E" w:rsidRPr="00043C8E" w:rsidRDefault="00043C8E" w:rsidP="00043C8E">
      <w:pPr>
        <w:numPr>
          <w:ilvl w:val="0"/>
          <w:numId w:val="19"/>
        </w:numPr>
        <w:shd w:val="clear" w:color="auto" w:fill="FFFFFF"/>
        <w:spacing w:line="360" w:lineRule="atLeast"/>
        <w:ind w:left="480"/>
        <w:rPr>
          <w:rFonts w:ascii="Verdana" w:hAnsi="Verdana"/>
          <w:color w:val="333333"/>
          <w:sz w:val="20"/>
          <w:szCs w:val="20"/>
        </w:rPr>
      </w:pPr>
      <w:r w:rsidRPr="00043C8E">
        <w:rPr>
          <w:rFonts w:ascii="Verdana" w:hAnsi="Verdana"/>
          <w:color w:val="333333"/>
          <w:sz w:val="20"/>
          <w:szCs w:val="20"/>
        </w:rPr>
        <w:t xml:space="preserve">¿De qué manera la música te ayuda o te sirve para rezar? Comentar algún canto religioso que se recuerde de manera especial; si conocen el gregoriano o los cantos de </w:t>
      </w:r>
      <w:proofErr w:type="spellStart"/>
      <w:r w:rsidRPr="00043C8E">
        <w:rPr>
          <w:rFonts w:ascii="Verdana" w:hAnsi="Verdana"/>
          <w:color w:val="333333"/>
          <w:sz w:val="20"/>
          <w:szCs w:val="20"/>
        </w:rPr>
        <w:t>Taizè</w:t>
      </w:r>
      <w:proofErr w:type="spellEnd"/>
      <w:r w:rsidRPr="00043C8E">
        <w:rPr>
          <w:rFonts w:ascii="Verdana" w:hAnsi="Verdana"/>
          <w:color w:val="333333"/>
          <w:sz w:val="20"/>
          <w:szCs w:val="20"/>
        </w:rPr>
        <w:t xml:space="preserve"> y su utilización en la liturgia.</w:t>
      </w:r>
    </w:p>
    <w:p w:rsidR="00043C8E" w:rsidRPr="00043C8E" w:rsidRDefault="00043C8E" w:rsidP="00043C8E">
      <w:pPr>
        <w:numPr>
          <w:ilvl w:val="0"/>
          <w:numId w:val="19"/>
        </w:numPr>
        <w:shd w:val="clear" w:color="auto" w:fill="FFFFFF"/>
        <w:spacing w:line="360" w:lineRule="atLeast"/>
        <w:ind w:left="480"/>
        <w:rPr>
          <w:rFonts w:ascii="Verdana" w:hAnsi="Verdana"/>
          <w:color w:val="333333"/>
          <w:sz w:val="20"/>
          <w:szCs w:val="20"/>
        </w:rPr>
      </w:pPr>
      <w:r w:rsidRPr="00043C8E">
        <w:rPr>
          <w:rFonts w:ascii="Verdana" w:hAnsi="Verdana"/>
          <w:color w:val="333333"/>
          <w:sz w:val="20"/>
          <w:szCs w:val="20"/>
        </w:rPr>
        <w:t>¿Qué don consideras que Dios te ha reglado de manera especial? ¿Para qué te lo ha dado?</w:t>
      </w:r>
    </w:p>
    <w:p w:rsidR="00043C8E" w:rsidRPr="00043C8E" w:rsidRDefault="00043C8E" w:rsidP="00043C8E">
      <w:pPr>
        <w:numPr>
          <w:ilvl w:val="0"/>
          <w:numId w:val="19"/>
        </w:numPr>
        <w:shd w:val="clear" w:color="auto" w:fill="FFFFFF"/>
        <w:spacing w:line="360" w:lineRule="atLeast"/>
        <w:ind w:left="480"/>
        <w:rPr>
          <w:rFonts w:ascii="Verdana" w:hAnsi="Verdana"/>
          <w:color w:val="333333"/>
          <w:sz w:val="20"/>
          <w:szCs w:val="20"/>
        </w:rPr>
      </w:pPr>
      <w:r w:rsidRPr="00043C8E">
        <w:rPr>
          <w:rFonts w:ascii="Verdana" w:hAnsi="Verdana"/>
          <w:color w:val="333333"/>
          <w:sz w:val="20"/>
          <w:szCs w:val="20"/>
        </w:rPr>
        <w:t>¿Qué importancia o lugar tiene el silencio en tu vida? ¿Buscas momentos de silencio? ¿Lo detestas? ¿Por qué?</w:t>
      </w:r>
    </w:p>
    <w:p w:rsidR="00043C8E" w:rsidRDefault="00043C8E" w:rsidP="00043C8E">
      <w:pPr>
        <w:numPr>
          <w:ilvl w:val="0"/>
          <w:numId w:val="19"/>
        </w:numPr>
        <w:shd w:val="clear" w:color="auto" w:fill="FFFFFF"/>
        <w:spacing w:line="360" w:lineRule="atLeast"/>
        <w:ind w:left="480"/>
        <w:rPr>
          <w:rFonts w:ascii="Verdana" w:hAnsi="Verdana"/>
          <w:color w:val="333333"/>
          <w:sz w:val="20"/>
          <w:szCs w:val="20"/>
        </w:rPr>
      </w:pPr>
      <w:r w:rsidRPr="00043C8E">
        <w:rPr>
          <w:rFonts w:ascii="Verdana" w:hAnsi="Verdana"/>
          <w:color w:val="333333"/>
          <w:sz w:val="20"/>
          <w:szCs w:val="20"/>
        </w:rPr>
        <w:t>¿Con quién hablas de tus cosas más íntimas y personales? ¿Habláis también de Dios?</w:t>
      </w:r>
    </w:p>
    <w:p w:rsidR="00043C8E" w:rsidRDefault="00043C8E" w:rsidP="00043C8E">
      <w:pPr>
        <w:shd w:val="clear" w:color="auto" w:fill="FFFFFF"/>
        <w:spacing w:line="360" w:lineRule="atLeast"/>
        <w:ind w:left="480"/>
        <w:rPr>
          <w:rFonts w:ascii="Verdana" w:hAnsi="Verdana"/>
          <w:color w:val="333333"/>
          <w:sz w:val="20"/>
          <w:szCs w:val="20"/>
        </w:rPr>
      </w:pPr>
    </w:p>
    <w:p w:rsidR="00043C8E" w:rsidRPr="00043C8E" w:rsidRDefault="00043C8E" w:rsidP="00043C8E">
      <w:pPr>
        <w:pStyle w:val="Ttulo2"/>
        <w:shd w:val="clear" w:color="auto" w:fill="FFFFFF"/>
        <w:spacing w:after="0" w:line="360" w:lineRule="atLeast"/>
        <w:jc w:val="both"/>
        <w:rPr>
          <w:rFonts w:ascii="Verdana" w:hAnsi="Verdana"/>
          <w:color w:val="333333"/>
          <w:sz w:val="20"/>
          <w:szCs w:val="20"/>
        </w:rPr>
      </w:pPr>
      <w:r w:rsidRPr="006B42C7">
        <w:rPr>
          <w:rFonts w:ascii="Verdana" w:hAnsi="Verdana"/>
          <w:b/>
          <w:bCs/>
          <w:noProof/>
          <w:color w:val="333333"/>
          <w:sz w:val="20"/>
          <w:szCs w:val="20"/>
          <w:lang w:eastAsia="en-US"/>
        </w:rPr>
        <w:pict>
          <v:shape id="_x0000_s1089" type="#_x0000_t202" style="position:absolute;left:0;text-align:left;margin-left:248.8pt;margin-top:682.7pt;width:260.95pt;height:49.75pt;z-index:251676672;mso-height-percent:200;mso-position-horizontal-relative:margin;mso-position-vertical-relative:margin;mso-height-percent:200;mso-width-relative:margin;mso-height-relative:margin">
            <v:textbox style="mso-next-textbox:#_x0000_s1089;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3"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w10:wrap type="square" anchorx="margin" anchory="margin"/>
          </v:shape>
        </w:pict>
      </w:r>
      <w:r w:rsidRPr="00043C8E">
        <w:rPr>
          <w:rFonts w:ascii="Verdana" w:hAnsi="Verdana"/>
          <w:b/>
          <w:bCs/>
          <w:color w:val="333333"/>
          <w:sz w:val="20"/>
          <w:szCs w:val="20"/>
        </w:rPr>
        <w:t>4.3</w:t>
      </w:r>
      <w:proofErr w:type="gramStart"/>
      <w:r w:rsidRPr="00043C8E">
        <w:rPr>
          <w:rFonts w:ascii="Verdana" w:hAnsi="Verdana"/>
          <w:b/>
          <w:bCs/>
          <w:color w:val="333333"/>
          <w:sz w:val="20"/>
          <w:szCs w:val="20"/>
        </w:rPr>
        <w:t>.Oramos</w:t>
      </w:r>
      <w:proofErr w:type="gramEnd"/>
    </w:p>
    <w:p w:rsidR="00043C8E" w:rsidRPr="00043C8E" w:rsidRDefault="00043C8E" w:rsidP="00043C8E">
      <w:pPr>
        <w:numPr>
          <w:ilvl w:val="0"/>
          <w:numId w:val="20"/>
        </w:numPr>
        <w:shd w:val="clear" w:color="auto" w:fill="FFFFFF"/>
        <w:spacing w:line="360" w:lineRule="atLeast"/>
        <w:ind w:left="480"/>
        <w:rPr>
          <w:rFonts w:ascii="Verdana" w:hAnsi="Verdana"/>
          <w:color w:val="333333"/>
          <w:sz w:val="16"/>
          <w:szCs w:val="16"/>
        </w:rPr>
      </w:pPr>
      <w:r w:rsidRPr="00043C8E">
        <w:rPr>
          <w:rStyle w:val="nfasis"/>
          <w:rFonts w:ascii="Verdana" w:hAnsi="Verdana"/>
          <w:color w:val="333333"/>
          <w:sz w:val="20"/>
          <w:szCs w:val="20"/>
        </w:rPr>
        <w:t>Porque el Poderoso, cuyo nombre es Santo ha hecho en mí maravillas</w:t>
      </w:r>
      <w:r w:rsidRPr="00043C8E">
        <w:rPr>
          <w:rStyle w:val="nfasis"/>
          <w:rFonts w:ascii="Verdana" w:hAnsi="Verdana"/>
          <w:color w:val="333333"/>
          <w:sz w:val="16"/>
          <w:szCs w:val="16"/>
        </w:rPr>
        <w:t>.</w:t>
      </w:r>
      <w:r w:rsidRPr="00043C8E">
        <w:rPr>
          <w:rFonts w:ascii="Verdana" w:hAnsi="Verdana"/>
          <w:color w:val="333333"/>
          <w:sz w:val="16"/>
          <w:szCs w:val="16"/>
        </w:rPr>
        <w:t>(José Luis Martín Descalzo)</w:t>
      </w:r>
    </w:p>
    <w:p w:rsidR="00043C8E" w:rsidRPr="00043C8E" w:rsidRDefault="00043C8E" w:rsidP="00043C8E">
      <w:pPr>
        <w:numPr>
          <w:ilvl w:val="0"/>
          <w:numId w:val="21"/>
        </w:numPr>
        <w:shd w:val="clear" w:color="auto" w:fill="FFFFFF"/>
        <w:spacing w:line="360" w:lineRule="atLeast"/>
        <w:ind w:left="480"/>
        <w:rPr>
          <w:rFonts w:ascii="Verdana" w:hAnsi="Verdana"/>
          <w:color w:val="333333"/>
          <w:sz w:val="20"/>
          <w:szCs w:val="20"/>
          <w:lang w:val="ca-ES"/>
        </w:rPr>
      </w:pPr>
      <w:r w:rsidRPr="00043C8E">
        <w:rPr>
          <w:rStyle w:val="nfasis"/>
          <w:rFonts w:ascii="Verdana" w:hAnsi="Verdana"/>
          <w:color w:val="333333"/>
          <w:sz w:val="20"/>
          <w:szCs w:val="20"/>
        </w:rPr>
        <w:t>Miedo al Sí</w:t>
      </w:r>
      <w:r w:rsidRPr="00043C8E">
        <w:rPr>
          <w:rFonts w:ascii="Verdana" w:hAnsi="Verdana"/>
          <w:color w:val="333333"/>
          <w:sz w:val="20"/>
          <w:szCs w:val="20"/>
        </w:rPr>
        <w:t xml:space="preserve"> (Michel </w:t>
      </w:r>
      <w:proofErr w:type="spellStart"/>
      <w:r w:rsidRPr="00043C8E">
        <w:rPr>
          <w:rFonts w:ascii="Verdana" w:hAnsi="Verdana"/>
          <w:color w:val="333333"/>
          <w:sz w:val="20"/>
          <w:szCs w:val="20"/>
        </w:rPr>
        <w:t>Quoist</w:t>
      </w:r>
      <w:proofErr w:type="spellEnd"/>
      <w:r w:rsidRPr="00043C8E">
        <w:rPr>
          <w:rFonts w:ascii="Verdana" w:hAnsi="Verdana"/>
          <w:color w:val="333333"/>
          <w:sz w:val="20"/>
          <w:szCs w:val="20"/>
        </w:rPr>
        <w:t>)</w:t>
      </w:r>
    </w:p>
    <w:sectPr w:rsidR="00043C8E" w:rsidRPr="00043C8E"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B3F5D"/>
    <w:multiLevelType w:val="multilevel"/>
    <w:tmpl w:val="2858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23152"/>
    <w:multiLevelType w:val="multilevel"/>
    <w:tmpl w:val="CB2C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B95678"/>
    <w:multiLevelType w:val="multilevel"/>
    <w:tmpl w:val="1366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C5F9C"/>
    <w:multiLevelType w:val="multilevel"/>
    <w:tmpl w:val="5216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3"/>
  </w:num>
  <w:num w:numId="4">
    <w:abstractNumId w:val="1"/>
  </w:num>
  <w:num w:numId="5">
    <w:abstractNumId w:val="19"/>
  </w:num>
  <w:num w:numId="6">
    <w:abstractNumId w:val="9"/>
  </w:num>
  <w:num w:numId="7">
    <w:abstractNumId w:val="5"/>
  </w:num>
  <w:num w:numId="8">
    <w:abstractNumId w:val="10"/>
  </w:num>
  <w:num w:numId="9">
    <w:abstractNumId w:val="4"/>
  </w:num>
  <w:num w:numId="10">
    <w:abstractNumId w:val="17"/>
  </w:num>
  <w:num w:numId="11">
    <w:abstractNumId w:val="0"/>
  </w:num>
  <w:num w:numId="12">
    <w:abstractNumId w:val="7"/>
  </w:num>
  <w:num w:numId="13">
    <w:abstractNumId w:val="11"/>
  </w:num>
  <w:num w:numId="14">
    <w:abstractNumId w:val="12"/>
  </w:num>
  <w:num w:numId="15">
    <w:abstractNumId w:val="18"/>
  </w:num>
  <w:num w:numId="16">
    <w:abstractNumId w:val="8"/>
  </w:num>
  <w:num w:numId="17">
    <w:abstractNumId w:val="2"/>
  </w:num>
  <w:num w:numId="18">
    <w:abstractNumId w:val="6"/>
  </w:num>
  <w:num w:numId="19">
    <w:abstractNumId w:val="16"/>
  </w:num>
  <w:num w:numId="20">
    <w:abstractNumId w:val="20"/>
  </w:num>
  <w:num w:numId="2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43C8E"/>
    <w:rsid w:val="00066518"/>
    <w:rsid w:val="000C4032"/>
    <w:rsid w:val="000E0525"/>
    <w:rsid w:val="00103F90"/>
    <w:rsid w:val="001B245B"/>
    <w:rsid w:val="002256D7"/>
    <w:rsid w:val="00237F21"/>
    <w:rsid w:val="00275DC4"/>
    <w:rsid w:val="002C72F6"/>
    <w:rsid w:val="003130E0"/>
    <w:rsid w:val="00313F97"/>
    <w:rsid w:val="004015F1"/>
    <w:rsid w:val="00464ED4"/>
    <w:rsid w:val="004657B6"/>
    <w:rsid w:val="004966BA"/>
    <w:rsid w:val="004D357E"/>
    <w:rsid w:val="005B2D56"/>
    <w:rsid w:val="005D3F80"/>
    <w:rsid w:val="006304B5"/>
    <w:rsid w:val="006B42C7"/>
    <w:rsid w:val="006C7251"/>
    <w:rsid w:val="00785D49"/>
    <w:rsid w:val="007D6202"/>
    <w:rsid w:val="00874520"/>
    <w:rsid w:val="008D3807"/>
    <w:rsid w:val="008F7BC9"/>
    <w:rsid w:val="00996C90"/>
    <w:rsid w:val="00A456EA"/>
    <w:rsid w:val="00A57448"/>
    <w:rsid w:val="00A94CBC"/>
    <w:rsid w:val="00AA2721"/>
    <w:rsid w:val="00AB258E"/>
    <w:rsid w:val="00AF05FD"/>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7760D"/>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549609684">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neyvocac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butaca.net/films/44/copyingbeethoven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utaca.net/films/44/copyingbeethoven3.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umlibertas.com/frontend/forumlibertas/noticia.php?id_noticia=7469" TargetMode="External"/><Relationship Id="rId4" Type="http://schemas.openxmlformats.org/officeDocument/2006/relationships/webSettings" Target="webSettings.xml"/><Relationship Id="rId9" Type="http://schemas.openxmlformats.org/officeDocument/2006/relationships/hyperlink" Target="http://cineyvocacion.org/copying-beethove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1437</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2013-10-21T18:46:00Z</dcterms:created>
  <dcterms:modified xsi:type="dcterms:W3CDTF">2013-10-21T18:55:00Z</dcterms:modified>
</cp:coreProperties>
</file>